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28" w:rsidRPr="006B1528" w:rsidRDefault="006B1528" w:rsidP="006B1528">
      <w:pPr>
        <w:spacing w:after="0" w:line="255" w:lineRule="atLeast"/>
        <w:ind w:right="-18928"/>
        <w:rPr>
          <w:rFonts w:ascii="Arial" w:eastAsia="Times New Roman" w:hAnsi="Arial" w:cs="Arial"/>
          <w:b/>
          <w:bCs/>
          <w:color w:val="FFFFFF"/>
          <w:sz w:val="21"/>
          <w:szCs w:val="21"/>
          <w:u w:val="single"/>
          <w:shd w:val="clear" w:color="auto" w:fill="29ABE2"/>
          <w:lang w:eastAsia="nl-NL"/>
        </w:rPr>
      </w:pP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"https://groups.yahoo.com/neo/groups/lima-sdr-twente/info"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LIMA SDR YAHOO GROEP</w:t>
      </w:r>
    </w:p>
    <w:p w:rsidR="006B1528" w:rsidRPr="006B1528" w:rsidRDefault="006B1528" w:rsidP="006B1528">
      <w:pPr>
        <w:spacing w:after="0" w:line="255" w:lineRule="atLeast"/>
        <w:ind w:right="-18928"/>
        <w:rPr>
          <w:rFonts w:ascii="Times New Roman" w:eastAsia="Times New Roman" w:hAnsi="Times New Roman" w:cs="Times New Roman"/>
          <w:color w:val="FFFFFF"/>
          <w:sz w:val="24"/>
          <w:szCs w:val="24"/>
          <w:u w:val="single"/>
          <w:lang w:eastAsia="nl-NL"/>
        </w:rPr>
      </w:pPr>
      <w:r w:rsidRPr="006B1528">
        <w:rPr>
          <w:rFonts w:ascii="Arial" w:eastAsia="Times New Roman" w:hAnsi="Arial" w:cs="Arial"/>
          <w:sz w:val="21"/>
          <w:szCs w:val="21"/>
          <w:lang w:eastAsia="nl-NL"/>
        </w:rPr>
        <w:fldChar w:fldCharType="end"/>
      </w: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"http://www.verontwente.nl/assets/lima-sdr-voor-op-de-site-mei-2015.pdf"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DOWNLOAD DIT AR</w:t>
      </w:r>
      <w:r w:rsidRPr="006B1528">
        <w:rPr>
          <w:rFonts w:ascii="Arial" w:eastAsia="Times New Roman" w:hAnsi="Arial" w:cs="Arial"/>
          <w:b/>
          <w:bCs/>
          <w:color w:val="FFFFFF"/>
          <w:sz w:val="21"/>
          <w:szCs w:val="21"/>
          <w:u w:val="single"/>
          <w:shd w:val="clear" w:color="auto" w:fill="29ABE2"/>
          <w:lang w:eastAsia="nl-NL"/>
        </w:rPr>
        <w:t>TIKEL</w:t>
      </w:r>
    </w:p>
    <w:p w:rsidR="006B1528" w:rsidRPr="006B1528" w:rsidRDefault="006B1528" w:rsidP="006B1528">
      <w:pPr>
        <w:spacing w:after="0" w:line="255" w:lineRule="atLeast"/>
        <w:ind w:right="-18928"/>
        <w:rPr>
          <w:rFonts w:ascii="Times New Roman" w:eastAsia="Times New Roman" w:hAnsi="Times New Roman" w:cs="Times New Roman"/>
          <w:color w:val="FFFFFF"/>
          <w:sz w:val="24"/>
          <w:szCs w:val="24"/>
          <w:u w:val="single"/>
          <w:lang w:eastAsia="nl-NL"/>
        </w:rPr>
      </w:pPr>
      <w:r w:rsidRPr="006B1528">
        <w:rPr>
          <w:rFonts w:ascii="Arial" w:eastAsia="Times New Roman" w:hAnsi="Arial" w:cs="Arial"/>
          <w:sz w:val="21"/>
          <w:szCs w:val="21"/>
          <w:lang w:eastAsia="nl-NL"/>
        </w:rPr>
        <w:fldChar w:fldCharType="end"/>
      </w: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"http://www.verontwente.nl/assets/lima-sdr-software-win7.zip"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WINDOWS 7 SOFTWARE</w:t>
      </w:r>
    </w:p>
    <w:p w:rsidR="006B1528" w:rsidRPr="006B1528" w:rsidRDefault="006B1528" w:rsidP="006B1528">
      <w:pPr>
        <w:spacing w:after="0" w:line="255" w:lineRule="atLeast"/>
        <w:ind w:right="-18928"/>
        <w:rPr>
          <w:rFonts w:ascii="Times New Roman" w:eastAsia="Times New Roman" w:hAnsi="Times New Roman" w:cs="Times New Roman"/>
          <w:color w:val="FFFFFF"/>
          <w:sz w:val="24"/>
          <w:szCs w:val="24"/>
          <w:u w:val="single"/>
          <w:lang w:eastAsia="nl-NL"/>
        </w:rPr>
      </w:pPr>
      <w:r w:rsidRPr="006B1528">
        <w:rPr>
          <w:rFonts w:ascii="Arial" w:eastAsia="Times New Roman" w:hAnsi="Arial" w:cs="Arial"/>
          <w:sz w:val="21"/>
          <w:szCs w:val="21"/>
          <w:lang w:eastAsia="nl-NL"/>
        </w:rPr>
        <w:fldChar w:fldCharType="end"/>
      </w: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"http://www.verontwente.nl/assets/lima-sdr-software-xp.zip"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WINDOWS XP SOFTWARE</w:t>
      </w:r>
    </w:p>
    <w:p w:rsidR="006B1528" w:rsidRPr="006B1528" w:rsidRDefault="006B1528" w:rsidP="006B1528">
      <w:pPr>
        <w:spacing w:after="0"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fldChar w:fldCharType="end"/>
      </w:r>
    </w:p>
    <w:p w:rsidR="006B1528" w:rsidRPr="006B1528" w:rsidRDefault="006B1528" w:rsidP="006B1528">
      <w:pPr>
        <w:spacing w:after="0" w:line="255" w:lineRule="atLeast"/>
        <w:ind w:right="-18928"/>
        <w:rPr>
          <w:rFonts w:ascii="Times New Roman" w:eastAsia="Times New Roman" w:hAnsi="Times New Roman" w:cs="Times New Roman"/>
          <w:b/>
          <w:bCs/>
          <w:color w:val="FFFFFF"/>
          <w:sz w:val="24"/>
          <w:szCs w:val="24"/>
          <w:u w:val="single"/>
          <w:shd w:val="clear" w:color="auto" w:fill="29ABE2"/>
          <w:lang w:eastAsia="nl-NL"/>
        </w:rPr>
      </w:pP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"http://www.verontwente.nl/assets/rx-handleiding-nl.pdf"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HANDLEIDING RX</w:t>
      </w:r>
    </w:p>
    <w:p w:rsidR="006B1528" w:rsidRPr="006B1528" w:rsidRDefault="006B1528" w:rsidP="006B1528">
      <w:pPr>
        <w:spacing w:after="0" w:line="255" w:lineRule="atLeast"/>
        <w:ind w:right="-18928"/>
        <w:rPr>
          <w:rFonts w:ascii="Times New Roman" w:eastAsia="Times New Roman" w:hAnsi="Times New Roman" w:cs="Times New Roman"/>
          <w:color w:val="FFFFFF"/>
          <w:sz w:val="24"/>
          <w:szCs w:val="24"/>
          <w:u w:val="single"/>
          <w:lang w:eastAsia="nl-NL"/>
        </w:rPr>
      </w:pPr>
      <w:r w:rsidRPr="006B1528">
        <w:rPr>
          <w:rFonts w:ascii="Arial" w:eastAsia="Times New Roman" w:hAnsi="Arial" w:cs="Arial"/>
          <w:sz w:val="21"/>
          <w:szCs w:val="21"/>
          <w:lang w:eastAsia="nl-NL"/>
        </w:rPr>
        <w:fldChar w:fldCharType="end"/>
      </w:r>
      <w:r w:rsidRPr="006B1528">
        <w:rPr>
          <w:rFonts w:ascii="Arial" w:eastAsia="Times New Roman" w:hAnsi="Arial" w:cs="Arial"/>
          <w:sz w:val="21"/>
          <w:szCs w:val="21"/>
          <w:lang w:eastAsia="nl-NL"/>
        </w:rPr>
        <w:fldChar w:fldCharType="begin"/>
      </w:r>
      <w:r w:rsidRPr="006B1528">
        <w:rPr>
          <w:rFonts w:ascii="Arial" w:eastAsia="Times New Roman" w:hAnsi="Arial" w:cs="Arial"/>
          <w:sz w:val="21"/>
          <w:szCs w:val="21"/>
          <w:lang w:eastAsia="nl-NL"/>
        </w:rPr>
        <w:instrText xml:space="preserve"> HYPERLINK "http://www.verontwente.nl/assets/tx-handleiding-nl.pdf" \t "_blank" </w:instrText>
      </w:r>
      <w:r w:rsidRPr="006B1528">
        <w:rPr>
          <w:rFonts w:ascii="Arial" w:eastAsia="Times New Roman" w:hAnsi="Arial" w:cs="Arial"/>
          <w:sz w:val="21"/>
          <w:szCs w:val="21"/>
          <w:lang w:eastAsia="nl-NL"/>
        </w:rPr>
        <w:fldChar w:fldCharType="separate"/>
      </w:r>
    </w:p>
    <w:p w:rsidR="006B1528" w:rsidRPr="006B1528" w:rsidRDefault="006B1528" w:rsidP="006B1528">
      <w:pPr>
        <w:spacing w:before="100" w:beforeAutospacing="1" w:after="100" w:afterAutospacing="1" w:line="255" w:lineRule="atLeast"/>
        <w:ind w:right="-18928"/>
        <w:rPr>
          <w:rFonts w:ascii="Times New Roman" w:eastAsia="Times New Roman" w:hAnsi="Times New Roman" w:cs="Times New Roman"/>
          <w:sz w:val="24"/>
          <w:szCs w:val="24"/>
          <w:lang w:eastAsia="nl-NL"/>
        </w:rPr>
      </w:pPr>
      <w:r w:rsidRPr="006B1528">
        <w:rPr>
          <w:rFonts w:ascii="Arial" w:eastAsia="Times New Roman" w:hAnsi="Arial" w:cs="Arial"/>
          <w:b/>
          <w:bCs/>
          <w:color w:val="FFFFFF"/>
          <w:sz w:val="21"/>
          <w:szCs w:val="21"/>
          <w:u w:val="single"/>
          <w:shd w:val="clear" w:color="auto" w:fill="29ABE2"/>
          <w:lang w:eastAsia="nl-NL"/>
        </w:rPr>
        <w:t>HANDLEIDING TX</w:t>
      </w:r>
    </w:p>
    <w:p w:rsidR="006B1528" w:rsidRPr="006B1528" w:rsidRDefault="006B1528" w:rsidP="006B1528">
      <w:pPr>
        <w:spacing w:after="0"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fldChar w:fldCharType="end"/>
      </w:r>
      <w:r w:rsidRPr="006B1528">
        <w:rPr>
          <w:rFonts w:ascii="Arial" w:eastAsia="Times New Roman" w:hAnsi="Arial" w:cs="Arial"/>
          <w:b/>
          <w:bCs/>
          <w:sz w:val="21"/>
          <w:szCs w:val="21"/>
          <w:lang w:eastAsia="nl-NL"/>
        </w:rPr>
        <w:t>Inleiding</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 </w:t>
      </w:r>
      <w:r w:rsidRPr="006B1528">
        <w:rPr>
          <w:rFonts w:ascii="Arial" w:eastAsia="Times New Roman" w:hAnsi="Arial" w:cs="Arial"/>
          <w:sz w:val="21"/>
          <w:szCs w:val="21"/>
          <w:lang w:eastAsia="nl-NL"/>
        </w:rPr>
        <w:t xml:space="preserve">Alvorens in te gaan op het zelfbouw project Lima SDR eerst iets over de techniek en de mogelijkheden van een </w:t>
      </w:r>
      <w:proofErr w:type="spellStart"/>
      <w:r w:rsidRPr="006B1528">
        <w:rPr>
          <w:rFonts w:ascii="Arial" w:eastAsia="Times New Roman" w:hAnsi="Arial" w:cs="Arial"/>
          <w:sz w:val="21"/>
          <w:szCs w:val="21"/>
          <w:lang w:eastAsia="nl-NL"/>
        </w:rPr>
        <w:t>SDR.Door</w:t>
      </w:r>
      <w:proofErr w:type="spellEnd"/>
      <w:r w:rsidRPr="006B1528">
        <w:rPr>
          <w:rFonts w:ascii="Arial" w:eastAsia="Times New Roman" w:hAnsi="Arial" w:cs="Arial"/>
          <w:sz w:val="21"/>
          <w:szCs w:val="21"/>
          <w:lang w:eastAsia="nl-NL"/>
        </w:rPr>
        <w:t xml:space="preserve"> de opkomst van SDR (de Engelse afkorting voor Software </w:t>
      </w:r>
      <w:proofErr w:type="spellStart"/>
      <w:r w:rsidRPr="006B1528">
        <w:rPr>
          <w:rFonts w:ascii="Arial" w:eastAsia="Times New Roman" w:hAnsi="Arial" w:cs="Arial"/>
          <w:sz w:val="21"/>
          <w:szCs w:val="21"/>
          <w:lang w:eastAsia="nl-NL"/>
        </w:rPr>
        <w:t>Defined</w:t>
      </w:r>
      <w:proofErr w:type="spellEnd"/>
      <w:r w:rsidRPr="006B1528">
        <w:rPr>
          <w:rFonts w:ascii="Arial" w:eastAsia="Times New Roman" w:hAnsi="Arial" w:cs="Arial"/>
          <w:sz w:val="21"/>
          <w:szCs w:val="21"/>
          <w:lang w:eastAsia="nl-NL"/>
        </w:rPr>
        <w:t xml:space="preserve"> Radio) is/wordt de manier van signaalverwerking in onze zenders en ontvangers ingrijpend veranderd. In dit artikel over het Lima SDR project krijgt de lezer in het kort een indruk wat SDR is en wat de voordelen van deze techniek zijn ten opzichte van de bestaande conventionele, analoge apparatuur. Omdat één goede afbeelding beter is dan 1000 woorden hebben wij de tekst zo kort mogelijk proberen te houden. Aan de hand van een aantal eenvoudige blokdiagrammen hebben we dan ook getracht het werkingsprincipe van SDR ontvanger &amp; SDR TRX te verduidelijken.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 xml:space="preserve">Analoge “Hardware </w:t>
      </w:r>
      <w:proofErr w:type="spellStart"/>
      <w:r w:rsidRPr="006B1528">
        <w:rPr>
          <w:rFonts w:ascii="Arial" w:eastAsia="Times New Roman" w:hAnsi="Arial" w:cs="Arial"/>
          <w:b/>
          <w:bCs/>
          <w:sz w:val="21"/>
          <w:szCs w:val="21"/>
          <w:lang w:eastAsia="nl-NL"/>
        </w:rPr>
        <w:t>Defined</w:t>
      </w:r>
      <w:proofErr w:type="spellEnd"/>
      <w:r w:rsidRPr="006B1528">
        <w:rPr>
          <w:rFonts w:ascii="Arial" w:eastAsia="Times New Roman" w:hAnsi="Arial" w:cs="Arial"/>
          <w:b/>
          <w:bCs/>
          <w:sz w:val="21"/>
          <w:szCs w:val="21"/>
          <w:lang w:eastAsia="nl-NL"/>
        </w:rPr>
        <w:t xml:space="preserve"> Radio”</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De meeste amateurs onder ons zijn wel bekend met conventionele analoge radioapparatuur ook wel “Hard Ware </w:t>
      </w:r>
      <w:proofErr w:type="spellStart"/>
      <w:r w:rsidRPr="006B1528">
        <w:rPr>
          <w:rFonts w:ascii="Arial" w:eastAsia="Times New Roman" w:hAnsi="Arial" w:cs="Arial"/>
          <w:sz w:val="21"/>
          <w:szCs w:val="21"/>
          <w:lang w:eastAsia="nl-NL"/>
        </w:rPr>
        <w:t>Defined</w:t>
      </w:r>
      <w:proofErr w:type="spellEnd"/>
      <w:r w:rsidRPr="006B1528">
        <w:rPr>
          <w:rFonts w:ascii="Arial" w:eastAsia="Times New Roman" w:hAnsi="Arial" w:cs="Arial"/>
          <w:sz w:val="21"/>
          <w:szCs w:val="21"/>
          <w:lang w:eastAsia="nl-NL"/>
        </w:rPr>
        <w:t xml:space="preserve"> Radio” genoemd. In een conventionele analoge “Hardware </w:t>
      </w:r>
      <w:proofErr w:type="spellStart"/>
      <w:r w:rsidRPr="006B1528">
        <w:rPr>
          <w:rFonts w:ascii="Arial" w:eastAsia="Times New Roman" w:hAnsi="Arial" w:cs="Arial"/>
          <w:sz w:val="21"/>
          <w:szCs w:val="21"/>
          <w:lang w:eastAsia="nl-NL"/>
        </w:rPr>
        <w:t>Defined</w:t>
      </w:r>
      <w:proofErr w:type="spellEnd"/>
      <w:r w:rsidRPr="006B1528">
        <w:rPr>
          <w:rFonts w:ascii="Arial" w:eastAsia="Times New Roman" w:hAnsi="Arial" w:cs="Arial"/>
          <w:sz w:val="21"/>
          <w:szCs w:val="21"/>
          <w:lang w:eastAsia="nl-NL"/>
        </w:rPr>
        <w:t xml:space="preserve">” radio bepaalt de hardware de eigenschappen van de radio. “Hard Ware </w:t>
      </w:r>
      <w:proofErr w:type="spellStart"/>
      <w:r w:rsidRPr="006B1528">
        <w:rPr>
          <w:rFonts w:ascii="Arial" w:eastAsia="Times New Roman" w:hAnsi="Arial" w:cs="Arial"/>
          <w:sz w:val="21"/>
          <w:szCs w:val="21"/>
          <w:lang w:eastAsia="nl-NL"/>
        </w:rPr>
        <w:t>Defined</w:t>
      </w:r>
      <w:proofErr w:type="spellEnd"/>
      <w:r w:rsidRPr="006B1528">
        <w:rPr>
          <w:rFonts w:ascii="Arial" w:eastAsia="Times New Roman" w:hAnsi="Arial" w:cs="Arial"/>
          <w:sz w:val="21"/>
          <w:szCs w:val="21"/>
          <w:lang w:eastAsia="nl-NL"/>
        </w:rPr>
        <w:t xml:space="preserve"> Radio” is afhankelijk van de beschikbaarheid van praktische componenten met de juiste eigenschappen. In een analoge radio vind je ondermeer: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Transistoren</w:t>
      </w:r>
      <w:proofErr w:type="spellEnd"/>
      <w:r w:rsidRPr="006B1528">
        <w:rPr>
          <w:rFonts w:ascii="Arial" w:eastAsia="Times New Roman" w:hAnsi="Arial" w:cs="Arial"/>
          <w:sz w:val="21"/>
          <w:szCs w:val="21"/>
          <w:lang w:eastAsia="nl-NL"/>
        </w:rPr>
        <w:t xml:space="preserve"> / </w:t>
      </w:r>
      <w:proofErr w:type="spellStart"/>
      <w:r w:rsidRPr="006B1528">
        <w:rPr>
          <w:rFonts w:ascii="Arial" w:eastAsia="Times New Roman" w:hAnsi="Arial" w:cs="Arial"/>
          <w:sz w:val="21"/>
          <w:szCs w:val="21"/>
          <w:lang w:eastAsia="nl-NL"/>
        </w:rPr>
        <w:t>Fets</w:t>
      </w:r>
      <w:proofErr w:type="spellEnd"/>
      <w:r w:rsidRPr="006B1528">
        <w:rPr>
          <w:rFonts w:ascii="Arial" w:eastAsia="Times New Roman" w:hAnsi="Arial" w:cs="Arial"/>
          <w:sz w:val="21"/>
          <w:szCs w:val="21"/>
          <w:lang w:eastAsia="nl-NL"/>
        </w:rPr>
        <w:t xml:space="preserve"> / </w:t>
      </w:r>
      <w:proofErr w:type="spellStart"/>
      <w:r w:rsidRPr="006B1528">
        <w:rPr>
          <w:rFonts w:ascii="Arial" w:eastAsia="Times New Roman" w:hAnsi="Arial" w:cs="Arial"/>
          <w:sz w:val="21"/>
          <w:szCs w:val="21"/>
          <w:lang w:eastAsia="nl-NL"/>
        </w:rPr>
        <w:t>ICs</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Spoelen, condensatoren, weerstanden,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(Kristal)filters</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enz.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lastRenderedPageBreak/>
        <w:t> </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 xml:space="preserve">Software </w:t>
      </w:r>
      <w:proofErr w:type="spellStart"/>
      <w:r w:rsidRPr="006B1528">
        <w:rPr>
          <w:rFonts w:ascii="Arial" w:eastAsia="Times New Roman" w:hAnsi="Arial" w:cs="Arial"/>
          <w:b/>
          <w:bCs/>
          <w:sz w:val="21"/>
          <w:szCs w:val="21"/>
          <w:lang w:eastAsia="nl-NL"/>
        </w:rPr>
        <w:t>Defined</w:t>
      </w:r>
      <w:proofErr w:type="spellEnd"/>
      <w:r w:rsidRPr="006B1528">
        <w:rPr>
          <w:rFonts w:ascii="Arial" w:eastAsia="Times New Roman" w:hAnsi="Arial" w:cs="Arial"/>
          <w:b/>
          <w:bCs/>
          <w:sz w:val="21"/>
          <w:szCs w:val="21"/>
          <w:lang w:eastAsia="nl-NL"/>
        </w:rPr>
        <w:t xml:space="preserve"> Radio</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In een SDR worden functies als, filters, demodulator enz. echter door software programma’s gerealiseerd.</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Voordelen van SDR: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Flexibiliteit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Software bepaalt de functionaliteit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Filterbandbreedte</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Demodulatie methode</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roofErr w:type="spellStart"/>
      <w:r w:rsidRPr="006B1528">
        <w:rPr>
          <w:rFonts w:ascii="Arial" w:eastAsia="Times New Roman" w:hAnsi="Arial" w:cs="Arial"/>
          <w:sz w:val="21"/>
          <w:szCs w:val="21"/>
          <w:lang w:eastAsia="nl-NL"/>
        </w:rPr>
        <w:t>Noise</w:t>
      </w:r>
      <w:proofErr w:type="spellEnd"/>
      <w:r w:rsidRPr="006B1528">
        <w:rPr>
          <w:rFonts w:ascii="Arial" w:eastAsia="Times New Roman" w:hAnsi="Arial" w:cs="Arial"/>
          <w:sz w:val="21"/>
          <w:szCs w:val="21"/>
          <w:lang w:eastAsia="nl-NL"/>
        </w:rPr>
        <w:t>” reductie</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Spectrum analyse (FFT) </w:t>
      </w:r>
      <w:proofErr w:type="spellStart"/>
      <w:r w:rsidRPr="006B1528">
        <w:rPr>
          <w:rFonts w:ascii="Arial" w:eastAsia="Times New Roman" w:hAnsi="Arial" w:cs="Arial"/>
          <w:sz w:val="21"/>
          <w:szCs w:val="21"/>
          <w:lang w:eastAsia="nl-NL"/>
        </w:rPr>
        <w:t>Fast</w:t>
      </w:r>
      <w:proofErr w:type="spellEnd"/>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Fourier</w:t>
      </w:r>
      <w:proofErr w:type="spellEnd"/>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Transform</w:t>
      </w:r>
      <w:proofErr w:type="spellEnd"/>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Nieuwe ideeën laten zich gemakkelijker implementeren. Software update door slechts één persoon bedacht kan door velen worden gebruikt. Door een zeer krachtig amateur netwerk (internet) kan men van elkaars bijdragen gebruik maken (GNU).Bij digitale signaalverwerking kun je elke bewerking die je wiskundig kunt bedenken daadwerkelijk uit voeren.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Extra functionaliteit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Nieuwe digitale modulatiemethoden zoals PSK31, JT65, DRM zijn ondenkbaar met puur analoge signaalverwerking. Met de conventionele technieken zijn bepaalde functies niet of heel moeilijk realiseerbaar.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Zelfbouw</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De zelfbouw van een SDR geeft een nieuwe uitdaging/stimulans voor de luister en zendamateur. Het biedt de mogelijkheid voor zelfbouw van hoogwaardige apparatuur. Een zelfbouw project Lima SDR is zeker ook geschikt voor beginners en gezien de kosten ook goed haalbaar. De kosten van een SDR zijn in principe lager dan de kosten voor een conventionele </w:t>
      </w:r>
      <w:proofErr w:type="spellStart"/>
      <w:r w:rsidRPr="006B1528">
        <w:rPr>
          <w:rFonts w:ascii="Arial" w:eastAsia="Times New Roman" w:hAnsi="Arial" w:cs="Arial"/>
          <w:sz w:val="21"/>
          <w:szCs w:val="21"/>
          <w:lang w:eastAsia="nl-NL"/>
        </w:rPr>
        <w:t>transceiver</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Werkingsprincipe conventionele analoge ontvanger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De meeste radioamateurs zijn waarschijnlijk wel bekend met het werkingsprincipe van een analoge </w:t>
      </w:r>
      <w:proofErr w:type="spellStart"/>
      <w:r w:rsidRPr="006B1528">
        <w:rPr>
          <w:rFonts w:ascii="Arial" w:eastAsia="Times New Roman" w:hAnsi="Arial" w:cs="Arial"/>
          <w:sz w:val="21"/>
          <w:szCs w:val="21"/>
          <w:lang w:eastAsia="nl-NL"/>
        </w:rPr>
        <w:t>superheterodyne</w:t>
      </w:r>
      <w:proofErr w:type="spellEnd"/>
      <w:r w:rsidRPr="006B1528">
        <w:rPr>
          <w:rFonts w:ascii="Arial" w:eastAsia="Times New Roman" w:hAnsi="Arial" w:cs="Arial"/>
          <w:sz w:val="21"/>
          <w:szCs w:val="21"/>
          <w:lang w:eastAsia="nl-NL"/>
        </w:rPr>
        <w:t xml:space="preserve"> ontvanger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lastRenderedPageBreak/>
        <w:t>​</w:t>
      </w:r>
      <w:r>
        <w:rPr>
          <w:rFonts w:ascii="Arial" w:eastAsia="Times New Roman" w:hAnsi="Arial" w:cs="Arial"/>
          <w:noProof/>
          <w:sz w:val="21"/>
          <w:szCs w:val="21"/>
          <w:lang w:eastAsia="nl-NL"/>
        </w:rPr>
        <w:drawing>
          <wp:inline distT="0" distB="0" distL="0" distR="0">
            <wp:extent cx="5086350" cy="2019300"/>
            <wp:effectExtent l="19050" t="0" r="0" b="0"/>
            <wp:docPr id="1" name="u5243_img" descr="http://www.verontwente.nl/images/geplakte%20afbeelding%20534%20x%2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43_img" descr="http://www.verontwente.nl/images/geplakte%20afbeelding%20534%20x%20212.jpg"/>
                    <pic:cNvPicPr>
                      <a:picLocks noChangeAspect="1" noChangeArrowheads="1"/>
                    </pic:cNvPicPr>
                  </pic:nvPicPr>
                  <pic:blipFill>
                    <a:blip r:embed="rId4" cstate="print"/>
                    <a:srcRect/>
                    <a:stretch>
                      <a:fillRect/>
                    </a:stretch>
                  </pic:blipFill>
                  <pic:spPr bwMode="auto">
                    <a:xfrm>
                      <a:off x="0" y="0"/>
                      <a:ext cx="5086350" cy="2019300"/>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De Lima SDR RX die in het artikel wordt beschreven beschikt net als de conventionele analoge ontvanger over een HF voorversterker inclusief preselectie, een mixer en oscillator. De ontvangst frequentie wordt dusdanig gemengd met de oscillator dat er een zeer lage midden frequentie </w:t>
      </w:r>
      <w:r>
        <w:rPr>
          <w:rFonts w:ascii="Arial" w:eastAsia="Times New Roman" w:hAnsi="Arial" w:cs="Arial"/>
          <w:noProof/>
          <w:sz w:val="21"/>
          <w:szCs w:val="21"/>
          <w:bdr w:val="single" w:sz="48" w:space="0" w:color="FFFFFF" w:frame="1"/>
          <w:lang w:eastAsia="nl-NL"/>
        </w:rPr>
        <w:drawing>
          <wp:inline distT="0" distB="0" distL="0" distR="0">
            <wp:extent cx="2047875" cy="1638300"/>
            <wp:effectExtent l="19050" t="0" r="9525" b="0"/>
            <wp:docPr id="2" name="u5249_img" descr="http://www.verontwente.nl/images/geplakte%20afbeelding%20215%20x%2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49_img" descr="http://www.verontwente.nl/images/geplakte%20afbeelding%20215%20x%20172.jpg"/>
                    <pic:cNvPicPr>
                      <a:picLocks noChangeAspect="1" noChangeArrowheads="1"/>
                    </pic:cNvPicPr>
                  </pic:nvPicPr>
                  <pic:blipFill>
                    <a:blip r:embed="rId5" cstate="print"/>
                    <a:srcRect/>
                    <a:stretch>
                      <a:fillRect/>
                    </a:stretch>
                  </pic:blipFill>
                  <pic:spPr bwMode="auto">
                    <a:xfrm>
                      <a:off x="0" y="0"/>
                      <a:ext cx="2047875" cy="1638300"/>
                    </a:xfrm>
                    <a:prstGeom prst="rect">
                      <a:avLst/>
                    </a:prstGeom>
                    <a:noFill/>
                    <a:ln w="9525">
                      <a:noFill/>
                      <a:miter lim="800000"/>
                      <a:headEnd/>
                      <a:tailEnd/>
                    </a:ln>
                  </pic:spPr>
                </pic:pic>
              </a:graphicData>
            </a:graphic>
          </wp:inline>
        </w:drawing>
      </w:r>
      <w:r w:rsidRPr="006B1528">
        <w:rPr>
          <w:rFonts w:ascii="Arial" w:eastAsia="Times New Roman" w:hAnsi="Arial" w:cs="Arial"/>
          <w:sz w:val="21"/>
          <w:szCs w:val="21"/>
          <w:lang w:eastAsia="nl-NL"/>
        </w:rPr>
        <w:t xml:space="preserve">van circa 20 </w:t>
      </w:r>
      <w:proofErr w:type="spellStart"/>
      <w:r w:rsidRPr="006B1528">
        <w:rPr>
          <w:rFonts w:ascii="Arial" w:eastAsia="Times New Roman" w:hAnsi="Arial" w:cs="Arial"/>
          <w:sz w:val="21"/>
          <w:szCs w:val="21"/>
          <w:lang w:eastAsia="nl-NL"/>
        </w:rPr>
        <w:t>Khz</w:t>
      </w:r>
      <w:proofErr w:type="spellEnd"/>
      <w:r w:rsidRPr="006B1528">
        <w:rPr>
          <w:rFonts w:ascii="Arial" w:eastAsia="Times New Roman" w:hAnsi="Arial" w:cs="Arial"/>
          <w:sz w:val="21"/>
          <w:szCs w:val="21"/>
          <w:lang w:eastAsia="nl-NL"/>
        </w:rPr>
        <w:t xml:space="preserve"> ontstaat. Dit noemt men ook wel direct conversie daar MF signaal eigenlijk een </w:t>
      </w:r>
      <w:proofErr w:type="spellStart"/>
      <w:r w:rsidRPr="006B1528">
        <w:rPr>
          <w:rFonts w:ascii="Arial" w:eastAsia="Times New Roman" w:hAnsi="Arial" w:cs="Arial"/>
          <w:sz w:val="21"/>
          <w:szCs w:val="21"/>
          <w:lang w:eastAsia="nl-NL"/>
        </w:rPr>
        <w:t>lf</w:t>
      </w:r>
      <w:proofErr w:type="spellEnd"/>
      <w:r w:rsidRPr="006B1528">
        <w:rPr>
          <w:rFonts w:ascii="Arial" w:eastAsia="Times New Roman" w:hAnsi="Arial" w:cs="Arial"/>
          <w:sz w:val="21"/>
          <w:szCs w:val="21"/>
          <w:lang w:eastAsia="nl-NL"/>
        </w:rPr>
        <w:t xml:space="preserve"> signaal is geworden. Bij een conventionele ANALOGE ontvanger wordt het signaal uit de mixer direct naar een selectief filter geleid, om het MF signaal te ontdoen van onnodig aanbod van signalen. Deze filters zijn meestal kristal- of mechanische filters en bepalen /maken de selectiviteit en onderdrukken bovendien ongewenste frequenties. De MF frequentie kan afhankelijk van het toegepaste principe 50 </w:t>
      </w:r>
      <w:proofErr w:type="spellStart"/>
      <w:r w:rsidRPr="006B1528">
        <w:rPr>
          <w:rFonts w:ascii="Arial" w:eastAsia="Times New Roman" w:hAnsi="Arial" w:cs="Arial"/>
          <w:sz w:val="21"/>
          <w:szCs w:val="21"/>
          <w:lang w:eastAsia="nl-NL"/>
        </w:rPr>
        <w:t>Khz</w:t>
      </w:r>
      <w:proofErr w:type="spellEnd"/>
      <w:r w:rsidRPr="006B1528">
        <w:rPr>
          <w:rFonts w:ascii="Arial" w:eastAsia="Times New Roman" w:hAnsi="Arial" w:cs="Arial"/>
          <w:sz w:val="21"/>
          <w:szCs w:val="21"/>
          <w:lang w:eastAsia="nl-NL"/>
        </w:rPr>
        <w:t xml:space="preserve"> - 75 MHz bedragen. Bij een SDR ontvanger gaat het MF uitgangsignaal niet naar een mechanisch/kristalfilter maar direct naar de LF ingang van een computer geluidskaart in een pc of Laptop of via een externe geluidskaart via een USB aansluiting. De audio geluidskaart maakt met behulp een A/D </w:t>
      </w:r>
      <w:proofErr w:type="spellStart"/>
      <w:r w:rsidRPr="006B1528">
        <w:rPr>
          <w:rFonts w:ascii="Arial" w:eastAsia="Times New Roman" w:hAnsi="Arial" w:cs="Arial"/>
          <w:sz w:val="21"/>
          <w:szCs w:val="21"/>
          <w:lang w:eastAsia="nl-NL"/>
        </w:rPr>
        <w:t>convertor</w:t>
      </w:r>
      <w:proofErr w:type="spellEnd"/>
      <w:r w:rsidRPr="006B1528">
        <w:rPr>
          <w:rFonts w:ascii="Arial" w:eastAsia="Times New Roman" w:hAnsi="Arial" w:cs="Arial"/>
          <w:sz w:val="21"/>
          <w:szCs w:val="21"/>
          <w:lang w:eastAsia="nl-NL"/>
        </w:rPr>
        <w:t xml:space="preserve"> van het analoge 20 KHz audio signaal, een digitaal signaal! (Sampling) Dit digitale signaal wordt met behulp van software en bijbehorende algoritmen bewerkt. Er wordt hierdoor de gewenste selectiviteit bereikt, het signaal </w:t>
      </w:r>
      <w:proofErr w:type="spellStart"/>
      <w:r w:rsidRPr="006B1528">
        <w:rPr>
          <w:rFonts w:ascii="Arial" w:eastAsia="Times New Roman" w:hAnsi="Arial" w:cs="Arial"/>
          <w:sz w:val="21"/>
          <w:szCs w:val="21"/>
          <w:lang w:eastAsia="nl-NL"/>
        </w:rPr>
        <w:t>gedemoduleerd</w:t>
      </w:r>
      <w:proofErr w:type="spellEnd"/>
      <w:r w:rsidRPr="006B1528">
        <w:rPr>
          <w:rFonts w:ascii="Arial" w:eastAsia="Times New Roman" w:hAnsi="Arial" w:cs="Arial"/>
          <w:sz w:val="21"/>
          <w:szCs w:val="21"/>
          <w:lang w:eastAsia="nl-NL"/>
        </w:rPr>
        <w:t xml:space="preserve"> en storingen zoals ruis worden onderdrukt (DSP functie). Vervolgens wordt het digitale signaal weer in een D/A </w:t>
      </w:r>
      <w:proofErr w:type="spellStart"/>
      <w:r w:rsidRPr="006B1528">
        <w:rPr>
          <w:rFonts w:ascii="Arial" w:eastAsia="Times New Roman" w:hAnsi="Arial" w:cs="Arial"/>
          <w:sz w:val="21"/>
          <w:szCs w:val="21"/>
          <w:lang w:eastAsia="nl-NL"/>
        </w:rPr>
        <w:t>convertor</w:t>
      </w:r>
      <w:proofErr w:type="spellEnd"/>
      <w:r w:rsidRPr="006B1528">
        <w:rPr>
          <w:rFonts w:ascii="Arial" w:eastAsia="Times New Roman" w:hAnsi="Arial" w:cs="Arial"/>
          <w:sz w:val="21"/>
          <w:szCs w:val="21"/>
          <w:lang w:eastAsia="nl-NL"/>
        </w:rPr>
        <w:t xml:space="preserve"> omgezet tot een analoog audio signaal, vervolgens versterkt in een audio versterker waar dan uiteindelijk een verstaanbaar signaal uit de luidspreker of hoofdtelefoon komt. Bovendien kan dan ook nog eens, afhankelijk van de toegepaste software, het frequentie spectrum zichtbaar worden gemaakt op het beeldscherm van uw PC of Laptop. (FFT) </w:t>
      </w:r>
      <w:proofErr w:type="spellStart"/>
      <w:r w:rsidRPr="006B1528">
        <w:rPr>
          <w:rFonts w:ascii="Arial" w:eastAsia="Times New Roman" w:hAnsi="Arial" w:cs="Arial"/>
          <w:sz w:val="21"/>
          <w:szCs w:val="21"/>
          <w:lang w:eastAsia="nl-NL"/>
        </w:rPr>
        <w:t>Fast</w:t>
      </w:r>
      <w:proofErr w:type="spellEnd"/>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Fourier</w:t>
      </w:r>
      <w:proofErr w:type="spellEnd"/>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Transform</w:t>
      </w:r>
      <w:proofErr w:type="spellEnd"/>
      <w:r w:rsidRPr="006B1528">
        <w:rPr>
          <w:rFonts w:ascii="Arial" w:eastAsia="Times New Roman" w:hAnsi="Arial" w:cs="Arial"/>
          <w:sz w:val="21"/>
          <w:szCs w:val="21"/>
          <w:lang w:eastAsia="nl-NL"/>
        </w:rPr>
        <w:t xml:space="preserve">. De eigenschappen van de ontvanger worden grotendeels bepaald door de keuze van de geluidskaart. Belangrijke selectie criteria voor de juiste keuze van een geluidskaart zijn o.a. een groot dynamisch bereik en een hoge sampling </w:t>
      </w:r>
      <w:proofErr w:type="spellStart"/>
      <w:r w:rsidRPr="006B1528">
        <w:rPr>
          <w:rFonts w:ascii="Arial" w:eastAsia="Times New Roman" w:hAnsi="Arial" w:cs="Arial"/>
          <w:sz w:val="21"/>
          <w:szCs w:val="21"/>
          <w:lang w:eastAsia="nl-NL"/>
        </w:rPr>
        <w:t>rate</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lastRenderedPageBreak/>
        <w:t>​</w:t>
      </w:r>
      <w:r>
        <w:rPr>
          <w:rFonts w:ascii="Arial" w:eastAsia="Times New Roman" w:hAnsi="Arial" w:cs="Arial"/>
          <w:noProof/>
          <w:sz w:val="21"/>
          <w:szCs w:val="21"/>
          <w:lang w:eastAsia="nl-NL"/>
        </w:rPr>
        <w:drawing>
          <wp:inline distT="0" distB="0" distL="0" distR="0">
            <wp:extent cx="5686425" cy="2686050"/>
            <wp:effectExtent l="19050" t="0" r="9525" b="0"/>
            <wp:docPr id="3" name="u5255_img" descr="http://www.verontwente.nl/images/geplakte%20afbeelding%20597%20x%2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55_img" descr="http://www.verontwente.nl/images/geplakte%20afbeelding%20597%20x%20282.jpg"/>
                    <pic:cNvPicPr>
                      <a:picLocks noChangeAspect="1" noChangeArrowheads="1"/>
                    </pic:cNvPicPr>
                  </pic:nvPicPr>
                  <pic:blipFill>
                    <a:blip r:embed="rId6" cstate="print"/>
                    <a:srcRect/>
                    <a:stretch>
                      <a:fillRect/>
                    </a:stretch>
                  </pic:blipFill>
                  <pic:spPr bwMode="auto">
                    <a:xfrm>
                      <a:off x="0" y="0"/>
                      <a:ext cx="5686425" cy="2686050"/>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t>​</w:t>
      </w:r>
      <w:r>
        <w:rPr>
          <w:rFonts w:ascii="Arial" w:eastAsia="Times New Roman" w:hAnsi="Arial" w:cs="Arial"/>
          <w:noProof/>
          <w:sz w:val="21"/>
          <w:szCs w:val="21"/>
          <w:lang w:eastAsia="nl-NL"/>
        </w:rPr>
        <w:drawing>
          <wp:inline distT="0" distB="0" distL="0" distR="0">
            <wp:extent cx="5495925" cy="3209925"/>
            <wp:effectExtent l="19050" t="0" r="9525" b="0"/>
            <wp:docPr id="4" name="u5261_img" descr="http://www.verontwente.nl/images/geplakte%20afbeelding%20577%20x%20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61_img" descr="http://www.verontwente.nl/images/geplakte%20afbeelding%20577%20x%20337.jpg"/>
                    <pic:cNvPicPr>
                      <a:picLocks noChangeAspect="1" noChangeArrowheads="1"/>
                    </pic:cNvPicPr>
                  </pic:nvPicPr>
                  <pic:blipFill>
                    <a:blip r:embed="rId7" cstate="print"/>
                    <a:srcRect/>
                    <a:stretch>
                      <a:fillRect/>
                    </a:stretch>
                  </pic:blipFill>
                  <pic:spPr bwMode="auto">
                    <a:xfrm>
                      <a:off x="0" y="0"/>
                      <a:ext cx="5495925" cy="3209925"/>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De geluidskaart kan ook in tegengestelde richting worden gebruikt worden als zender “</w:t>
      </w:r>
      <w:proofErr w:type="spellStart"/>
      <w:r w:rsidRPr="006B1528">
        <w:rPr>
          <w:rFonts w:ascii="Arial" w:eastAsia="Times New Roman" w:hAnsi="Arial" w:cs="Arial"/>
          <w:sz w:val="21"/>
          <w:szCs w:val="21"/>
          <w:lang w:eastAsia="nl-NL"/>
        </w:rPr>
        <w:t>exiter</w:t>
      </w:r>
      <w:proofErr w:type="spellEnd"/>
      <w:r w:rsidRPr="006B1528">
        <w:rPr>
          <w:rFonts w:ascii="Arial" w:eastAsia="Times New Roman" w:hAnsi="Arial" w:cs="Arial"/>
          <w:sz w:val="21"/>
          <w:szCs w:val="21"/>
          <w:lang w:eastAsia="nl-NL"/>
        </w:rPr>
        <w:t>” voor het opwekken van een SSB of een CW signaal. De microfoon wordt dan op de audio ingang aangesloten en aan de uitgang verschijnt dan het zender signaal. Het zal duidelijk zijn dat als er één geluidskaart wordt toegepast het een en ander dient te worden omgeschakeld als men van ontvangen naar zenden omschakelt.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lastRenderedPageBreak/>
        <w:t>​</w:t>
      </w:r>
      <w:r>
        <w:rPr>
          <w:rFonts w:ascii="Arial" w:eastAsia="Times New Roman" w:hAnsi="Arial" w:cs="Arial"/>
          <w:noProof/>
          <w:sz w:val="21"/>
          <w:szCs w:val="21"/>
          <w:lang w:eastAsia="nl-NL"/>
        </w:rPr>
        <w:drawing>
          <wp:inline distT="0" distB="0" distL="0" distR="0">
            <wp:extent cx="5429250" cy="2447925"/>
            <wp:effectExtent l="19050" t="0" r="0" b="0"/>
            <wp:docPr id="5" name="u5267_img" descr="http://www.verontwente.nl/images/geplakte%20afbeelding%20570%20x%2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67_img" descr="http://www.verontwente.nl/images/geplakte%20afbeelding%20570%20x%20257.jpg"/>
                    <pic:cNvPicPr>
                      <a:picLocks noChangeAspect="1" noChangeArrowheads="1"/>
                    </pic:cNvPicPr>
                  </pic:nvPicPr>
                  <pic:blipFill>
                    <a:blip r:embed="rId8" cstate="print"/>
                    <a:srcRect/>
                    <a:stretch>
                      <a:fillRect/>
                    </a:stretch>
                  </pic:blipFill>
                  <pic:spPr bwMode="auto">
                    <a:xfrm>
                      <a:off x="0" y="0"/>
                      <a:ext cx="5429250" cy="2447925"/>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 xml:space="preserve">De nieuwe generatie SDR Direct Digital </w:t>
      </w:r>
      <w:proofErr w:type="spellStart"/>
      <w:r w:rsidRPr="006B1528">
        <w:rPr>
          <w:rFonts w:ascii="Arial" w:eastAsia="Times New Roman" w:hAnsi="Arial" w:cs="Arial"/>
          <w:b/>
          <w:bCs/>
          <w:sz w:val="21"/>
          <w:szCs w:val="21"/>
          <w:lang w:eastAsia="nl-NL"/>
        </w:rPr>
        <w:t>Conversion</w:t>
      </w:r>
      <w:proofErr w:type="spellEnd"/>
      <w:r w:rsidRPr="006B1528">
        <w:rPr>
          <w:rFonts w:ascii="Arial" w:eastAsia="Times New Roman" w:hAnsi="Arial" w:cs="Arial"/>
          <w:b/>
          <w:bCs/>
          <w:sz w:val="21"/>
          <w:szCs w:val="21"/>
          <w:lang w:eastAsia="nl-NL"/>
        </w:rPr>
        <w:t xml:space="preserve"> DDC</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Inmiddels zijn er zeer snelle A/D </w:t>
      </w:r>
      <w:proofErr w:type="spellStart"/>
      <w:r w:rsidRPr="006B1528">
        <w:rPr>
          <w:rFonts w:ascii="Arial" w:eastAsia="Times New Roman" w:hAnsi="Arial" w:cs="Arial"/>
          <w:sz w:val="21"/>
          <w:szCs w:val="21"/>
          <w:lang w:eastAsia="nl-NL"/>
        </w:rPr>
        <w:t>omzetters</w:t>
      </w:r>
      <w:proofErr w:type="spellEnd"/>
      <w:r w:rsidRPr="006B1528">
        <w:rPr>
          <w:rFonts w:ascii="Arial" w:eastAsia="Times New Roman" w:hAnsi="Arial" w:cs="Arial"/>
          <w:sz w:val="21"/>
          <w:szCs w:val="21"/>
          <w:lang w:eastAsia="nl-NL"/>
        </w:rPr>
        <w:t xml:space="preserve"> op de markt die ons instaat stellen direct het HF signaal aan de antenne ingang te digitaliseren en vervolgens te verwerken zoals wij dit nu met een geluidskaart doen. In deze bijdrage gaan wij hier niet verder op in daar dit principe in het Lima project niet wordt toegepast.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Wij vonden het heel belangrijk dit DDC principe toch te vermelden daar dit principe de toekomst is/wordt van moderne SDR radio apparatuur!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Want SDR daar kun je niet omheen!!!!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t>​</w:t>
      </w:r>
      <w:r>
        <w:rPr>
          <w:rFonts w:ascii="Arial" w:eastAsia="Times New Roman" w:hAnsi="Arial" w:cs="Arial"/>
          <w:noProof/>
          <w:sz w:val="21"/>
          <w:szCs w:val="21"/>
          <w:lang w:eastAsia="nl-NL"/>
        </w:rPr>
        <w:drawing>
          <wp:inline distT="0" distB="0" distL="0" distR="0">
            <wp:extent cx="5676900" cy="1943100"/>
            <wp:effectExtent l="19050" t="0" r="0" b="0"/>
            <wp:docPr id="6" name="u5273_img" descr="http://www.verontwente.nl/images/geplakte%20afbeelding%20596%20x%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73_img" descr="http://www.verontwente.nl/images/geplakte%20afbeelding%20596%20x%20204.jpg"/>
                    <pic:cNvPicPr>
                      <a:picLocks noChangeAspect="1" noChangeArrowheads="1"/>
                    </pic:cNvPicPr>
                  </pic:nvPicPr>
                  <pic:blipFill>
                    <a:blip r:embed="rId9" cstate="print"/>
                    <a:srcRect/>
                    <a:stretch>
                      <a:fillRect/>
                    </a:stretch>
                  </pic:blipFill>
                  <pic:spPr bwMode="auto">
                    <a:xfrm>
                      <a:off x="0" y="0"/>
                      <a:ext cx="5676900" cy="1943100"/>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lastRenderedPageBreak/>
        <w:t>​</w:t>
      </w:r>
      <w:r>
        <w:rPr>
          <w:rFonts w:ascii="Arial" w:eastAsia="Times New Roman" w:hAnsi="Arial" w:cs="Arial"/>
          <w:noProof/>
          <w:sz w:val="21"/>
          <w:szCs w:val="21"/>
          <w:lang w:eastAsia="nl-NL"/>
        </w:rPr>
        <w:drawing>
          <wp:inline distT="0" distB="0" distL="0" distR="0">
            <wp:extent cx="2495550" cy="1866900"/>
            <wp:effectExtent l="19050" t="0" r="0" b="0"/>
            <wp:docPr id="7" name="u5279_img" descr="http://www.verontwente.nl/images/geplakte%20afbeelding%20262%20x%20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79_img" descr="http://www.verontwente.nl/images/geplakte%20afbeelding%20262%20x%20196.jpg"/>
                    <pic:cNvPicPr>
                      <a:picLocks noChangeAspect="1" noChangeArrowheads="1"/>
                    </pic:cNvPicPr>
                  </pic:nvPicPr>
                  <pic:blipFill>
                    <a:blip r:embed="rId10" cstate="print"/>
                    <a:srcRect/>
                    <a:stretch>
                      <a:fillRect/>
                    </a:stretch>
                  </pic:blipFill>
                  <pic:spPr bwMode="auto">
                    <a:xfrm>
                      <a:off x="0" y="0"/>
                      <a:ext cx="2495550" cy="1866900"/>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 xml:space="preserve">Het </w:t>
      </w:r>
      <w:proofErr w:type="spellStart"/>
      <w:r w:rsidRPr="006B1528">
        <w:rPr>
          <w:rFonts w:ascii="Arial" w:eastAsia="Times New Roman" w:hAnsi="Arial" w:cs="Arial"/>
          <w:b/>
          <w:bCs/>
          <w:sz w:val="21"/>
          <w:szCs w:val="21"/>
          <w:lang w:eastAsia="nl-NL"/>
        </w:rPr>
        <w:t>zelfbouwen</w:t>
      </w:r>
      <w:proofErr w:type="spellEnd"/>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Pr>
          <w:rFonts w:ascii="Arial" w:eastAsia="Times New Roman" w:hAnsi="Arial" w:cs="Arial"/>
          <w:noProof/>
          <w:sz w:val="21"/>
          <w:szCs w:val="21"/>
          <w:bdr w:val="single" w:sz="48" w:space="0" w:color="FFFFFF" w:frame="1"/>
          <w:lang w:eastAsia="nl-NL"/>
        </w:rPr>
        <w:drawing>
          <wp:inline distT="0" distB="0" distL="0" distR="0">
            <wp:extent cx="1790700" cy="1343025"/>
            <wp:effectExtent l="19050" t="0" r="0" b="0"/>
            <wp:docPr id="8" name="u5285_img" descr="http://www.verontwente.nl/images/geplakte%20afbeelding%20207%20x%2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85_img" descr="http://www.verontwente.nl/images/geplakte%20afbeelding%20207%20x%20155.jpg"/>
                    <pic:cNvPicPr>
                      <a:picLocks noChangeAspect="1" noChangeArrowheads="1"/>
                    </pic:cNvPicPr>
                  </pic:nvPicPr>
                  <pic:blipFill>
                    <a:blip r:embed="rId11" cstate="print"/>
                    <a:srcRect/>
                    <a:stretch>
                      <a:fillRect/>
                    </a:stretch>
                  </pic:blipFill>
                  <pic:spPr bwMode="auto">
                    <a:xfrm>
                      <a:off x="0" y="0"/>
                      <a:ext cx="1790700" cy="1343025"/>
                    </a:xfrm>
                    <a:prstGeom prst="rect">
                      <a:avLst/>
                    </a:prstGeom>
                    <a:noFill/>
                    <a:ln w="9525">
                      <a:noFill/>
                      <a:miter lim="800000"/>
                      <a:headEnd/>
                      <a:tailEnd/>
                    </a:ln>
                  </pic:spPr>
                </pic:pic>
              </a:graphicData>
            </a:graphic>
          </wp:inline>
        </w:drawing>
      </w:r>
      <w:r w:rsidRPr="006B1528">
        <w:rPr>
          <w:rFonts w:ascii="Arial" w:eastAsia="Times New Roman" w:hAnsi="Arial" w:cs="Arial"/>
          <w:sz w:val="21"/>
          <w:szCs w:val="21"/>
          <w:lang w:eastAsia="nl-NL"/>
        </w:rPr>
        <w:t xml:space="preserve">Het Lima SDR zelfbouw project is ontwikkeld door </w:t>
      </w:r>
      <w:proofErr w:type="spellStart"/>
      <w:r w:rsidRPr="006B1528">
        <w:rPr>
          <w:rFonts w:ascii="Arial" w:eastAsia="Times New Roman" w:hAnsi="Arial" w:cs="Arial"/>
          <w:sz w:val="21"/>
          <w:szCs w:val="21"/>
          <w:lang w:eastAsia="nl-NL"/>
        </w:rPr>
        <w:t>Deutscher</w:t>
      </w:r>
      <w:proofErr w:type="spellEnd"/>
      <w:r w:rsidRPr="006B1528">
        <w:rPr>
          <w:rFonts w:ascii="Arial" w:eastAsia="Times New Roman" w:hAnsi="Arial" w:cs="Arial"/>
          <w:sz w:val="21"/>
          <w:szCs w:val="21"/>
          <w:lang w:eastAsia="nl-NL"/>
        </w:rPr>
        <w:t xml:space="preserve"> </w:t>
      </w:r>
      <w:proofErr w:type="spellStart"/>
      <w:r w:rsidRPr="006B1528">
        <w:rPr>
          <w:rFonts w:ascii="Arial" w:eastAsia="Times New Roman" w:hAnsi="Arial" w:cs="Arial"/>
          <w:sz w:val="21"/>
          <w:szCs w:val="21"/>
          <w:lang w:eastAsia="nl-NL"/>
        </w:rPr>
        <w:t>Amateur-Radio-Club</w:t>
      </w:r>
      <w:proofErr w:type="spellEnd"/>
      <w:r w:rsidRPr="006B1528">
        <w:rPr>
          <w:rFonts w:ascii="Arial" w:eastAsia="Times New Roman" w:hAnsi="Arial" w:cs="Arial"/>
          <w:sz w:val="21"/>
          <w:szCs w:val="21"/>
          <w:lang w:eastAsia="nl-NL"/>
        </w:rPr>
        <w:t xml:space="preserve"> e. V. </w:t>
      </w:r>
      <w:proofErr w:type="spellStart"/>
      <w:r w:rsidRPr="006B1528">
        <w:rPr>
          <w:rFonts w:ascii="Arial" w:eastAsia="Times New Roman" w:hAnsi="Arial" w:cs="Arial"/>
          <w:sz w:val="21"/>
          <w:szCs w:val="21"/>
          <w:lang w:eastAsia="nl-NL"/>
        </w:rPr>
        <w:t>Ortsverband</w:t>
      </w:r>
      <w:proofErr w:type="spellEnd"/>
      <w:r w:rsidRPr="006B1528">
        <w:rPr>
          <w:rFonts w:ascii="Arial" w:eastAsia="Times New Roman" w:hAnsi="Arial" w:cs="Arial"/>
          <w:sz w:val="21"/>
          <w:szCs w:val="21"/>
          <w:lang w:eastAsia="nl-NL"/>
        </w:rPr>
        <w:t xml:space="preserve"> Duisburg (L02). </w:t>
      </w:r>
      <w:proofErr w:type="spellStart"/>
      <w:r w:rsidRPr="006B1528">
        <w:rPr>
          <w:rFonts w:ascii="Arial" w:eastAsia="Times New Roman" w:hAnsi="Arial" w:cs="Arial"/>
          <w:sz w:val="21"/>
          <w:szCs w:val="21"/>
          <w:lang w:eastAsia="nl-NL"/>
        </w:rPr>
        <w:t>Lima-SDR</w:t>
      </w:r>
      <w:proofErr w:type="spellEnd"/>
      <w:r w:rsidRPr="006B1528">
        <w:rPr>
          <w:rFonts w:ascii="Arial" w:eastAsia="Times New Roman" w:hAnsi="Arial" w:cs="Arial"/>
          <w:sz w:val="21"/>
          <w:szCs w:val="21"/>
          <w:lang w:eastAsia="nl-NL"/>
        </w:rPr>
        <w:t xml:space="preserve"> is een zelfbouw project voor iedereen die zich voor Software </w:t>
      </w:r>
      <w:proofErr w:type="spellStart"/>
      <w:r w:rsidRPr="006B1528">
        <w:rPr>
          <w:rFonts w:ascii="Arial" w:eastAsia="Times New Roman" w:hAnsi="Arial" w:cs="Arial"/>
          <w:sz w:val="21"/>
          <w:szCs w:val="21"/>
          <w:lang w:eastAsia="nl-NL"/>
        </w:rPr>
        <w:t>Defined</w:t>
      </w:r>
      <w:proofErr w:type="spellEnd"/>
      <w:r w:rsidRPr="006B1528">
        <w:rPr>
          <w:rFonts w:ascii="Arial" w:eastAsia="Times New Roman" w:hAnsi="Arial" w:cs="Arial"/>
          <w:sz w:val="21"/>
          <w:szCs w:val="21"/>
          <w:lang w:eastAsia="nl-NL"/>
        </w:rPr>
        <w:t xml:space="preserve"> Radio technologie interesseert. Er is een  bouwbeschrijving waarin stap voor stap de opbouw is beschreven.  Een bijkomend voordeel van deze bouwbeschrijving is dat na iedere stap een tests volgt voordat je verder bouwt. Zo wordt voorkomen dat je fouten moet zoeken of erger, dat er iets stuk gaat omdat een voorgaand deel niet goed is.</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Specificaties</w:t>
      </w:r>
      <w:r>
        <w:rPr>
          <w:rFonts w:ascii="Arial" w:eastAsia="Times New Roman" w:hAnsi="Arial" w:cs="Arial"/>
          <w:noProof/>
          <w:sz w:val="21"/>
          <w:szCs w:val="21"/>
          <w:bdr w:val="single" w:sz="48" w:space="0" w:color="FFFFFF" w:frame="1"/>
          <w:lang w:eastAsia="nl-NL"/>
        </w:rPr>
        <w:drawing>
          <wp:inline distT="0" distB="0" distL="0" distR="0">
            <wp:extent cx="5715000" cy="2105025"/>
            <wp:effectExtent l="19050" t="0" r="0" b="0"/>
            <wp:docPr id="15" name="u5303_img" descr="http://www.verontwente.nl/images/geplakte%20afbeelding%20600%20x%2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03_img" descr="http://www.verontwente.nl/images/geplakte%20afbeelding%20600%20x%20221.jpg"/>
                    <pic:cNvPicPr>
                      <a:picLocks noChangeAspect="1" noChangeArrowheads="1"/>
                    </pic:cNvPicPr>
                  </pic:nvPicPr>
                  <pic:blipFill>
                    <a:blip r:embed="rId12" cstate="print"/>
                    <a:srcRect/>
                    <a:stretch>
                      <a:fillRect/>
                    </a:stretch>
                  </pic:blipFill>
                  <pic:spPr bwMode="auto">
                    <a:xfrm>
                      <a:off x="0" y="0"/>
                      <a:ext cx="5715000" cy="2105025"/>
                    </a:xfrm>
                    <a:prstGeom prst="rect">
                      <a:avLst/>
                    </a:prstGeom>
                    <a:noFill/>
                    <a:ln w="9525">
                      <a:noFill/>
                      <a:miter lim="800000"/>
                      <a:headEnd/>
                      <a:tailEnd/>
                    </a:ln>
                  </pic:spPr>
                </pic:pic>
              </a:graphicData>
            </a:graphic>
          </wp:inline>
        </w:drawing>
      </w:r>
      <w:r w:rsidRPr="006B1528">
        <w:rPr>
          <w:rFonts w:ascii="Arial" w:eastAsia="Times New Roman" w:hAnsi="Arial" w:cs="Arial"/>
          <w:sz w:val="21"/>
          <w:szCs w:val="21"/>
          <w:lang w:eastAsia="nl-NL"/>
        </w:rPr>
        <w:t>De Lima SDR bestaat uit twee uitstekende printen van euroformaat. . Één voor het RX deel en één voor het TX deel. Op het RX deel is één IC van het type SMD is geplaatst. De instellingen en de werkfrequenties voor de ontvanger worden door de software (power SDR) geregeld.</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De twee hoofd componenten de </w:t>
      </w:r>
      <w:proofErr w:type="spellStart"/>
      <w:r w:rsidRPr="006B1528">
        <w:rPr>
          <w:rFonts w:ascii="Arial" w:eastAsia="Times New Roman" w:hAnsi="Arial" w:cs="Arial"/>
          <w:sz w:val="21"/>
          <w:szCs w:val="21"/>
          <w:lang w:eastAsia="nl-NL"/>
        </w:rPr>
        <w:t>tranceiver</w:t>
      </w:r>
      <w:proofErr w:type="spellEnd"/>
      <w:r w:rsidRPr="006B1528">
        <w:rPr>
          <w:rFonts w:ascii="Arial" w:eastAsia="Times New Roman" w:hAnsi="Arial" w:cs="Arial"/>
          <w:sz w:val="21"/>
          <w:szCs w:val="21"/>
          <w:lang w:eastAsia="nl-NL"/>
        </w:rPr>
        <w:t xml:space="preserve"> en de </w:t>
      </w:r>
      <w:proofErr w:type="spellStart"/>
      <w:r w:rsidRPr="006B1528">
        <w:rPr>
          <w:rFonts w:ascii="Arial" w:eastAsia="Times New Roman" w:hAnsi="Arial" w:cs="Arial"/>
          <w:sz w:val="21"/>
          <w:szCs w:val="21"/>
          <w:lang w:eastAsia="nl-NL"/>
        </w:rPr>
        <w:t>amplifier</w:t>
      </w:r>
      <w:proofErr w:type="spellEnd"/>
      <w:r w:rsidRPr="006B1528">
        <w:rPr>
          <w:rFonts w:ascii="Arial" w:eastAsia="Times New Roman" w:hAnsi="Arial" w:cs="Arial"/>
          <w:sz w:val="21"/>
          <w:szCs w:val="21"/>
          <w:lang w:eastAsia="nl-NL"/>
        </w:rPr>
        <w:t xml:space="preserve"> kunnen afzonderlijk van elkaar gebouwd worden.</w:t>
      </w:r>
    </w:p>
    <w:p w:rsid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lastRenderedPageBreak/>
        <w:t xml:space="preserve">Specificaties </w:t>
      </w:r>
      <w:proofErr w:type="spellStart"/>
      <w:r w:rsidRPr="006B1528">
        <w:rPr>
          <w:rFonts w:ascii="Arial" w:eastAsia="Times New Roman" w:hAnsi="Arial" w:cs="Arial"/>
          <w:b/>
          <w:bCs/>
          <w:sz w:val="21"/>
          <w:szCs w:val="21"/>
          <w:lang w:eastAsia="nl-NL"/>
        </w:rPr>
        <w:t>Lima-SDR</w:t>
      </w:r>
      <w:proofErr w:type="spellEnd"/>
      <w:r w:rsidRPr="006B1528">
        <w:rPr>
          <w:rFonts w:ascii="Arial" w:eastAsia="Times New Roman" w:hAnsi="Arial" w:cs="Arial"/>
          <w:b/>
          <w:bCs/>
          <w:sz w:val="21"/>
          <w:szCs w:val="21"/>
          <w:lang w:eastAsia="nl-NL"/>
        </w:rPr>
        <w:t xml:space="preserve"> printplaat 1 (RX)</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 </w:t>
      </w:r>
      <w:r w:rsidRPr="006B1528">
        <w:rPr>
          <w:rFonts w:ascii="Arial" w:eastAsia="Times New Roman" w:hAnsi="Arial" w:cs="Arial"/>
          <w:sz w:val="21"/>
          <w:szCs w:val="21"/>
          <w:lang w:eastAsia="nl-NL"/>
        </w:rPr>
        <w:t>RX Frequentiebereik 1 2,5 MHz tot 30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RX Frequentiebereik 2 1,25 MHz tot 20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RX Frequentiebereik 3 250 KHz tot10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Doorlaat demping + 12 dB</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t>​</w:t>
      </w:r>
      <w:r>
        <w:rPr>
          <w:rFonts w:ascii="Arial" w:eastAsia="Times New Roman" w:hAnsi="Arial" w:cs="Arial"/>
          <w:noProof/>
          <w:sz w:val="21"/>
          <w:szCs w:val="21"/>
          <w:lang w:eastAsia="nl-NL"/>
        </w:rPr>
        <w:drawing>
          <wp:inline distT="0" distB="0" distL="0" distR="0">
            <wp:extent cx="2847975" cy="1724025"/>
            <wp:effectExtent l="19050" t="0" r="9525" b="0"/>
            <wp:docPr id="10" name="u5297_img" descr="http://www.verontwente.nl/images/geplakte%20afbeelding%20299%20x%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297_img" descr="http://www.verontwente.nl/images/geplakte%20afbeelding%20299%20x%20181.jpg"/>
                    <pic:cNvPicPr>
                      <a:picLocks noChangeAspect="1" noChangeArrowheads="1"/>
                    </pic:cNvPicPr>
                  </pic:nvPicPr>
                  <pic:blipFill>
                    <a:blip r:embed="rId13" cstate="print"/>
                    <a:srcRect/>
                    <a:stretch>
                      <a:fillRect/>
                    </a:stretch>
                  </pic:blipFill>
                  <pic:spPr bwMode="auto">
                    <a:xfrm>
                      <a:off x="0" y="0"/>
                      <a:ext cx="2847975" cy="1724025"/>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 xml:space="preserve">Kantelfrequentie </w:t>
      </w:r>
      <w:proofErr w:type="spellStart"/>
      <w:r w:rsidRPr="006B1528">
        <w:rPr>
          <w:rFonts w:ascii="Arial" w:eastAsia="Times New Roman" w:hAnsi="Arial" w:cs="Arial"/>
          <w:b/>
          <w:bCs/>
          <w:sz w:val="21"/>
          <w:szCs w:val="21"/>
          <w:lang w:eastAsia="nl-NL"/>
        </w:rPr>
        <w:t>Preselector</w:t>
      </w:r>
      <w:proofErr w:type="spellEnd"/>
      <w:r w:rsidRPr="006B1528">
        <w:rPr>
          <w:rFonts w:ascii="Arial" w:eastAsia="Times New Roman" w:hAnsi="Arial" w:cs="Arial"/>
          <w:b/>
          <w:bCs/>
          <w:sz w:val="21"/>
          <w:szCs w:val="21"/>
          <w:lang w:eastAsia="nl-NL"/>
        </w:rPr>
        <w:t xml:space="preserve"> (schakelt automatisch om)</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1: 0,25 - 0,59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2: 0,59 - 1,18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3: 1,18 - 2,16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4: 2,16 - 4,11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5: 4,11 - 8,22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6: 8,22 - 15,06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7: 15,07 - 22,10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Bereik 8: 22,10 - 30,00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Spiegelfrequentie onderdrukking 3. minimaal+ 36 dB</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Spiegelfrequentie onderdrukking f0 &gt; 50 dB software afhankelijk</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IP3 zonder voorversterking + 28 </w:t>
      </w:r>
      <w:proofErr w:type="spellStart"/>
      <w:r w:rsidRPr="006B1528">
        <w:rPr>
          <w:rFonts w:ascii="Arial" w:eastAsia="Times New Roman" w:hAnsi="Arial" w:cs="Arial"/>
          <w:sz w:val="21"/>
          <w:szCs w:val="21"/>
          <w:lang w:eastAsia="nl-NL"/>
        </w:rPr>
        <w:t>dBm</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Gevoeligheid zonder voorversterking -130 </w:t>
      </w:r>
      <w:proofErr w:type="spellStart"/>
      <w:r w:rsidRPr="006B1528">
        <w:rPr>
          <w:rFonts w:ascii="Arial" w:eastAsia="Times New Roman" w:hAnsi="Arial" w:cs="Arial"/>
          <w:sz w:val="21"/>
          <w:szCs w:val="21"/>
          <w:lang w:eastAsia="nl-NL"/>
        </w:rPr>
        <w:t>dBm</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Minimale gevoeligheid met voorversterking -125 </w:t>
      </w:r>
      <w:proofErr w:type="spellStart"/>
      <w:r w:rsidRPr="006B1528">
        <w:rPr>
          <w:rFonts w:ascii="Arial" w:eastAsia="Times New Roman" w:hAnsi="Arial" w:cs="Arial"/>
          <w:sz w:val="21"/>
          <w:szCs w:val="21"/>
          <w:lang w:eastAsia="nl-NL"/>
        </w:rPr>
        <w:t>dBm</w:t>
      </w:r>
      <w:proofErr w:type="spellEnd"/>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Kleinste afstemstap 1 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Max. </w:t>
      </w:r>
      <w:proofErr w:type="spellStart"/>
      <w:r w:rsidRPr="006B1528">
        <w:rPr>
          <w:rFonts w:ascii="Arial" w:eastAsia="Times New Roman" w:hAnsi="Arial" w:cs="Arial"/>
          <w:sz w:val="21"/>
          <w:szCs w:val="21"/>
          <w:lang w:eastAsia="nl-NL"/>
        </w:rPr>
        <w:t>Receiver</w:t>
      </w:r>
      <w:proofErr w:type="spellEnd"/>
      <w:r w:rsidRPr="006B1528">
        <w:rPr>
          <w:rFonts w:ascii="Arial" w:eastAsia="Times New Roman" w:hAnsi="Arial" w:cs="Arial"/>
          <w:sz w:val="21"/>
          <w:szCs w:val="21"/>
          <w:lang w:eastAsia="nl-NL"/>
        </w:rPr>
        <w:t xml:space="preserve"> bandbreedte 48, 96, 192 KHz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lastRenderedPageBreak/>
        <w:t xml:space="preserve">DSPLL </w:t>
      </w:r>
      <w:proofErr w:type="spellStart"/>
      <w:r w:rsidRPr="006B1528">
        <w:rPr>
          <w:rFonts w:ascii="Arial" w:eastAsia="Times New Roman" w:hAnsi="Arial" w:cs="Arial"/>
          <w:sz w:val="21"/>
          <w:szCs w:val="21"/>
          <w:lang w:eastAsia="nl-NL"/>
        </w:rPr>
        <w:t>oscilatorfrequentie</w:t>
      </w:r>
      <w:proofErr w:type="spellEnd"/>
      <w:r w:rsidRPr="006B1528">
        <w:rPr>
          <w:rFonts w:ascii="Arial" w:eastAsia="Times New Roman" w:hAnsi="Arial" w:cs="Arial"/>
          <w:sz w:val="21"/>
          <w:szCs w:val="21"/>
          <w:lang w:eastAsia="nl-NL"/>
        </w:rPr>
        <w:t>  4 MHz tot 160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PC- Aansluiting USB 2.0 type B·Antenne-ingang  50 Ohm</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Soundkaart aansluiting 3,5mm stereo jack··Stroomverzorging DC 9 V tot 12 V</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DC 13,8 bij gekoelde spanningsregeling</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Stroom ca. 300 mA</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proofErr w:type="spellStart"/>
      <w:r w:rsidRPr="006B1528">
        <w:rPr>
          <w:rFonts w:ascii="Arial" w:eastAsia="Times New Roman" w:hAnsi="Arial" w:cs="Arial"/>
          <w:sz w:val="21"/>
          <w:szCs w:val="21"/>
          <w:lang w:eastAsia="nl-NL"/>
        </w:rPr>
        <w:t>Mech</w:t>
      </w:r>
      <w:proofErr w:type="spellEnd"/>
      <w:r w:rsidRPr="006B1528">
        <w:rPr>
          <w:rFonts w:ascii="Arial" w:eastAsia="Times New Roman" w:hAnsi="Arial" w:cs="Arial"/>
          <w:sz w:val="21"/>
          <w:szCs w:val="21"/>
          <w:lang w:eastAsia="nl-NL"/>
        </w:rPr>
        <w:t>. afmeting 100 X 160 X 22 mm</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De bovenstaande waarden werden gemeten met een 7.1 </w:t>
      </w:r>
      <w:proofErr w:type="spellStart"/>
      <w:r w:rsidRPr="006B1528">
        <w:rPr>
          <w:rFonts w:ascii="Arial" w:eastAsia="Times New Roman" w:hAnsi="Arial" w:cs="Arial"/>
          <w:sz w:val="21"/>
          <w:szCs w:val="21"/>
          <w:lang w:eastAsia="nl-NL"/>
        </w:rPr>
        <w:t>onboard</w:t>
      </w:r>
      <w:proofErr w:type="spellEnd"/>
      <w:r w:rsidRPr="006B1528">
        <w:rPr>
          <w:rFonts w:ascii="Arial" w:eastAsia="Times New Roman" w:hAnsi="Arial" w:cs="Arial"/>
          <w:sz w:val="21"/>
          <w:szCs w:val="21"/>
          <w:lang w:eastAsia="nl-NL"/>
        </w:rPr>
        <w:t xml:space="preserve"> geluidskaart van </w:t>
      </w:r>
      <w:proofErr w:type="spellStart"/>
      <w:r w:rsidRPr="006B1528">
        <w:rPr>
          <w:rFonts w:ascii="Arial" w:eastAsia="Times New Roman" w:hAnsi="Arial" w:cs="Arial"/>
          <w:sz w:val="21"/>
          <w:szCs w:val="21"/>
          <w:lang w:eastAsia="nl-NL"/>
        </w:rPr>
        <w:t>Realtek</w:t>
      </w:r>
      <w:proofErr w:type="spellEnd"/>
      <w:r w:rsidRPr="006B1528">
        <w:rPr>
          <w:rFonts w:ascii="Arial" w:eastAsia="Times New Roman" w:hAnsi="Arial" w:cs="Arial"/>
          <w:sz w:val="21"/>
          <w:szCs w:val="21"/>
          <w:lang w:eastAsia="nl-NL"/>
        </w:rPr>
        <w:t xml:space="preserve"> ALC888</w:t>
      </w:r>
    </w:p>
    <w:p w:rsidR="006B1528" w:rsidRPr="006B1528" w:rsidRDefault="006B1528" w:rsidP="006B1528">
      <w:pPr>
        <w:spacing w:beforeAutospacing="1" w:after="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Pr>
          <w:rFonts w:ascii="Arial" w:eastAsia="Times New Roman" w:hAnsi="Arial" w:cs="Arial"/>
          <w:noProof/>
          <w:sz w:val="21"/>
          <w:szCs w:val="21"/>
          <w:bdr w:val="single" w:sz="48" w:space="0" w:color="FFFFFF" w:frame="1"/>
          <w:lang w:eastAsia="nl-NL"/>
        </w:rPr>
        <w:drawing>
          <wp:inline distT="0" distB="0" distL="0" distR="0">
            <wp:extent cx="5210175" cy="1752600"/>
            <wp:effectExtent l="19050" t="0" r="9525" b="0"/>
            <wp:docPr id="11" name="u5309_img" descr="http://www.verontwente.nl/images/geplakte%20afbeelding%20547%20x%20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09_img" descr="http://www.verontwente.nl/images/geplakte%20afbeelding%20547%20x%20184.jpg"/>
                    <pic:cNvPicPr>
                      <a:picLocks noChangeAspect="1" noChangeArrowheads="1"/>
                    </pic:cNvPicPr>
                  </pic:nvPicPr>
                  <pic:blipFill>
                    <a:blip r:embed="rId14" cstate="print"/>
                    <a:srcRect/>
                    <a:stretch>
                      <a:fillRect/>
                    </a:stretch>
                  </pic:blipFill>
                  <pic:spPr bwMode="auto">
                    <a:xfrm>
                      <a:off x="0" y="0"/>
                      <a:ext cx="5210175" cy="1752600"/>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r w:rsidRPr="006B1528">
        <w:rPr>
          <w:rFonts w:ascii="Arial" w:eastAsia="Times New Roman" w:hAnsi="Arial" w:cs="Arial"/>
          <w:b/>
          <w:bCs/>
          <w:sz w:val="21"/>
          <w:szCs w:val="21"/>
          <w:lang w:eastAsia="nl-NL"/>
        </w:rPr>
        <w:t>Specificaties Lima SDR printplaat 2 (TX)</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TX Frequentiebereik 1  1,25MHz tot 30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TX Frequentiebereik 2 &lt;625 </w:t>
      </w:r>
      <w:proofErr w:type="spellStart"/>
      <w:r w:rsidRPr="006B1528">
        <w:rPr>
          <w:rFonts w:ascii="Arial" w:eastAsia="Times New Roman" w:hAnsi="Arial" w:cs="Arial"/>
          <w:sz w:val="21"/>
          <w:szCs w:val="21"/>
          <w:lang w:eastAsia="nl-NL"/>
        </w:rPr>
        <w:t>Khz</w:t>
      </w:r>
      <w:proofErr w:type="spellEnd"/>
      <w:r w:rsidRPr="006B1528">
        <w:rPr>
          <w:rFonts w:ascii="Arial" w:eastAsia="Times New Roman" w:hAnsi="Arial" w:cs="Arial"/>
          <w:sz w:val="21"/>
          <w:szCs w:val="21"/>
          <w:lang w:eastAsia="nl-NL"/>
        </w:rPr>
        <w:t xml:space="preserve"> tot 10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PEP Uitgangsvermogen 2mW </w:t>
      </w:r>
      <w:proofErr w:type="spellStart"/>
      <w:r w:rsidRPr="006B1528">
        <w:rPr>
          <w:rFonts w:ascii="Arial" w:eastAsia="Times New Roman" w:hAnsi="Arial" w:cs="Arial"/>
          <w:sz w:val="21"/>
          <w:szCs w:val="21"/>
          <w:lang w:eastAsia="nl-NL"/>
        </w:rPr>
        <w:t>Driver</w:t>
      </w:r>
      <w:proofErr w:type="spellEnd"/>
      <w:r w:rsidRPr="006B1528">
        <w:rPr>
          <w:rFonts w:ascii="Arial" w:eastAsia="Times New Roman" w:hAnsi="Arial" w:cs="Arial"/>
          <w:sz w:val="21"/>
          <w:szCs w:val="21"/>
          <w:lang w:eastAsia="nl-NL"/>
        </w:rPr>
        <w:t xml:space="preserve"> 30 </w:t>
      </w:r>
      <w:proofErr w:type="spellStart"/>
      <w:r w:rsidRPr="006B1528">
        <w:rPr>
          <w:rFonts w:ascii="Arial" w:eastAsia="Times New Roman" w:hAnsi="Arial" w:cs="Arial"/>
          <w:sz w:val="21"/>
          <w:szCs w:val="21"/>
          <w:lang w:eastAsia="nl-NL"/>
        </w:rPr>
        <w:t>mW</w:t>
      </w:r>
      <w:proofErr w:type="spellEnd"/>
      <w:r w:rsidRPr="006B1528">
        <w:rPr>
          <w:rFonts w:ascii="Arial" w:eastAsia="Times New Roman" w:hAnsi="Arial" w:cs="Arial"/>
          <w:sz w:val="21"/>
          <w:szCs w:val="21"/>
          <w:lang w:eastAsia="nl-NL"/>
        </w:rPr>
        <w:t xml:space="preserve"> Eindtrap 1W</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Interne modulatie afstand IM3 – 40dB*</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Spiegelfrequentie onderdrukking -30 dB*</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Antenne ingang 50 Ohm</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Soundkaart aansluiting 3,5mm stereo jack</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Stroomafname incl. RX ca 600 mA bij </w:t>
      </w:r>
      <w:proofErr w:type="spellStart"/>
      <w:r w:rsidRPr="006B1528">
        <w:rPr>
          <w:rFonts w:ascii="Arial" w:eastAsia="Times New Roman" w:hAnsi="Arial" w:cs="Arial"/>
          <w:sz w:val="21"/>
          <w:szCs w:val="21"/>
          <w:lang w:eastAsia="nl-NL"/>
        </w:rPr>
        <w:t>fozs</w:t>
      </w:r>
      <w:proofErr w:type="spellEnd"/>
      <w:r w:rsidRPr="006B1528">
        <w:rPr>
          <w:rFonts w:ascii="Arial" w:eastAsia="Times New Roman" w:hAnsi="Arial" w:cs="Arial"/>
          <w:sz w:val="21"/>
          <w:szCs w:val="21"/>
          <w:lang w:eastAsia="nl-NL"/>
        </w:rPr>
        <w:t xml:space="preserve"> 28,8 MHz</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proofErr w:type="spellStart"/>
      <w:r w:rsidRPr="006B1528">
        <w:rPr>
          <w:rFonts w:ascii="Arial" w:eastAsia="Times New Roman" w:hAnsi="Arial" w:cs="Arial"/>
          <w:sz w:val="21"/>
          <w:szCs w:val="21"/>
          <w:lang w:eastAsia="nl-NL"/>
        </w:rPr>
        <w:t>Mech</w:t>
      </w:r>
      <w:proofErr w:type="spellEnd"/>
      <w:r w:rsidRPr="006B1528">
        <w:rPr>
          <w:rFonts w:ascii="Arial" w:eastAsia="Times New Roman" w:hAnsi="Arial" w:cs="Arial"/>
          <w:sz w:val="21"/>
          <w:szCs w:val="21"/>
          <w:lang w:eastAsia="nl-NL"/>
        </w:rPr>
        <w:t>. afmeting 100 X 160 X 22 mm</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Referentie: 1 Watt PEP, met </w:t>
      </w:r>
      <w:proofErr w:type="spellStart"/>
      <w:r w:rsidRPr="006B1528">
        <w:rPr>
          <w:rFonts w:ascii="Arial" w:eastAsia="Times New Roman" w:hAnsi="Arial" w:cs="Arial"/>
          <w:sz w:val="21"/>
          <w:szCs w:val="21"/>
          <w:lang w:eastAsia="nl-NL"/>
        </w:rPr>
        <w:t>twee-tone-test</w:t>
      </w:r>
      <w:proofErr w:type="spellEnd"/>
    </w:p>
    <w:p w:rsid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Default="006B1528" w:rsidP="006B1528">
      <w:pPr>
        <w:spacing w:before="100" w:beforeAutospacing="1" w:after="100" w:afterAutospacing="1" w:line="255" w:lineRule="atLeast"/>
        <w:rPr>
          <w:rFonts w:ascii="Arial" w:eastAsia="Times New Roman" w:hAnsi="Arial" w:cs="Arial"/>
          <w:sz w:val="21"/>
          <w:szCs w:val="21"/>
          <w:lang w:eastAsia="nl-NL"/>
        </w:rPr>
      </w:pPr>
    </w:p>
    <w:p w:rsidR="006B1528" w:rsidRDefault="006B1528" w:rsidP="006B1528">
      <w:pPr>
        <w:spacing w:before="100" w:beforeAutospacing="1" w:after="100" w:afterAutospacing="1" w:line="255" w:lineRule="atLeast"/>
        <w:rPr>
          <w:rFonts w:ascii="Arial" w:eastAsia="Times New Roman" w:hAnsi="Arial" w:cs="Arial"/>
          <w:sz w:val="21"/>
          <w:szCs w:val="21"/>
          <w:lang w:eastAsia="nl-NL"/>
        </w:rPr>
      </w:pPr>
    </w:p>
    <w:p w:rsidR="006B1528" w:rsidRDefault="006B1528" w:rsidP="006B1528">
      <w:pPr>
        <w:spacing w:before="100" w:beforeAutospacing="1" w:after="100" w:afterAutospacing="1" w:line="255" w:lineRule="atLeast"/>
        <w:rPr>
          <w:rFonts w:ascii="Arial" w:eastAsia="Times New Roman" w:hAnsi="Arial" w:cs="Arial"/>
          <w:sz w:val="21"/>
          <w:szCs w:val="21"/>
          <w:lang w:eastAsia="nl-NL"/>
        </w:rPr>
      </w:pP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b/>
          <w:bCs/>
          <w:sz w:val="21"/>
          <w:szCs w:val="21"/>
          <w:lang w:eastAsia="nl-NL"/>
        </w:rPr>
        <w:t>Computer en software</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Pr>
          <w:rFonts w:ascii="Arial" w:eastAsia="Times New Roman" w:hAnsi="Arial" w:cs="Arial"/>
          <w:noProof/>
          <w:sz w:val="21"/>
          <w:szCs w:val="21"/>
          <w:bdr w:val="single" w:sz="48" w:space="0" w:color="FFFFFF" w:frame="1"/>
          <w:lang w:eastAsia="nl-NL"/>
        </w:rPr>
        <w:drawing>
          <wp:inline distT="0" distB="0" distL="0" distR="0">
            <wp:extent cx="2543175" cy="1495425"/>
            <wp:effectExtent l="19050" t="0" r="9525" b="0"/>
            <wp:docPr id="12" name="u5315_img" descr="http://www.verontwente.nl/images/geplakte%20afbeelding%20275%20x%2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15_img" descr="http://www.verontwente.nl/images/geplakte%20afbeelding%20275%20x%20162.jpg"/>
                    <pic:cNvPicPr>
                      <a:picLocks noChangeAspect="1" noChangeArrowheads="1"/>
                    </pic:cNvPicPr>
                  </pic:nvPicPr>
                  <pic:blipFill>
                    <a:blip r:embed="rId15" cstate="print"/>
                    <a:srcRect/>
                    <a:stretch>
                      <a:fillRect/>
                    </a:stretch>
                  </pic:blipFill>
                  <pic:spPr bwMode="auto">
                    <a:xfrm>
                      <a:off x="0" y="0"/>
                      <a:ext cx="2543175" cy="1495425"/>
                    </a:xfrm>
                    <a:prstGeom prst="rect">
                      <a:avLst/>
                    </a:prstGeom>
                    <a:noFill/>
                    <a:ln w="9525">
                      <a:noFill/>
                      <a:miter lim="800000"/>
                      <a:headEnd/>
                      <a:tailEnd/>
                    </a:ln>
                  </pic:spPr>
                </pic:pic>
              </a:graphicData>
            </a:graphic>
          </wp:inline>
        </w:drawing>
      </w:r>
      <w:r w:rsidRPr="006B1528">
        <w:rPr>
          <w:rFonts w:ascii="Arial" w:eastAsia="Times New Roman" w:hAnsi="Arial" w:cs="Arial"/>
          <w:sz w:val="21"/>
          <w:szCs w:val="21"/>
          <w:lang w:eastAsia="nl-NL"/>
        </w:rPr>
        <w:t>Zonder de PC kan de SDR niet werken. Bij de levering van de printen wordt een cd geleverd met de software.  Om de software te installeren moet men enige kennis hebben van de PC. Wie dit niet heeft of onvoldoende zal wat moeite hebben met het operationeel krijgen. Dat mag je echter niet afschrikken om aan dit leuke project te beginnen. Er is altijd wel iemand te vinden die wil helpen bij het operationeel maken van de Lima SDR.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Als eerste moeten de </w:t>
      </w:r>
      <w:proofErr w:type="spellStart"/>
      <w:r w:rsidRPr="006B1528">
        <w:rPr>
          <w:rFonts w:ascii="Arial" w:eastAsia="Times New Roman" w:hAnsi="Arial" w:cs="Arial"/>
          <w:sz w:val="21"/>
          <w:szCs w:val="21"/>
          <w:lang w:eastAsia="nl-NL"/>
        </w:rPr>
        <w:t>drivers</w:t>
      </w:r>
      <w:proofErr w:type="spellEnd"/>
      <w:r w:rsidRPr="006B1528">
        <w:rPr>
          <w:rFonts w:ascii="Arial" w:eastAsia="Times New Roman" w:hAnsi="Arial" w:cs="Arial"/>
          <w:sz w:val="21"/>
          <w:szCs w:val="21"/>
          <w:lang w:eastAsia="nl-NL"/>
        </w:rPr>
        <w:t xml:space="preserve"> geïnstalleerd worden hierna kan men de meegeleverde software Power SDR installeren.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Als men in Digimodes wil werken dient men naast POWER SDR een ander programma te installeren. Te denken valt aan Ham Radio </w:t>
      </w:r>
      <w:proofErr w:type="spellStart"/>
      <w:r w:rsidRPr="006B1528">
        <w:rPr>
          <w:rFonts w:ascii="Arial" w:eastAsia="Times New Roman" w:hAnsi="Arial" w:cs="Arial"/>
          <w:sz w:val="21"/>
          <w:szCs w:val="21"/>
          <w:lang w:eastAsia="nl-NL"/>
        </w:rPr>
        <w:t>Deluxe</w:t>
      </w:r>
      <w:proofErr w:type="spellEnd"/>
      <w:r w:rsidRPr="006B1528">
        <w:rPr>
          <w:rFonts w:ascii="Arial" w:eastAsia="Times New Roman" w:hAnsi="Arial" w:cs="Arial"/>
          <w:sz w:val="21"/>
          <w:szCs w:val="21"/>
          <w:lang w:eastAsia="nl-NL"/>
        </w:rPr>
        <w:t xml:space="preserve">, Digital </w:t>
      </w:r>
      <w:proofErr w:type="spellStart"/>
      <w:r w:rsidRPr="006B1528">
        <w:rPr>
          <w:rFonts w:ascii="Arial" w:eastAsia="Times New Roman" w:hAnsi="Arial" w:cs="Arial"/>
          <w:sz w:val="21"/>
          <w:szCs w:val="21"/>
          <w:lang w:eastAsia="nl-NL"/>
        </w:rPr>
        <w:t>Master</w:t>
      </w:r>
      <w:proofErr w:type="spellEnd"/>
      <w:r w:rsidRPr="006B1528">
        <w:rPr>
          <w:rFonts w:ascii="Arial" w:eastAsia="Times New Roman" w:hAnsi="Arial" w:cs="Arial"/>
          <w:sz w:val="21"/>
          <w:szCs w:val="21"/>
          <w:lang w:eastAsia="nl-NL"/>
        </w:rPr>
        <w:t xml:space="preserve"> maar ook ieder vergelijkbaar programma is te gebruiken. Men moet wel in staat zijn de Lima SDR aan deze programma’s te koppelen. Hiervoor moet men programma’s waarmee je virtuele </w:t>
      </w:r>
      <w:proofErr w:type="spellStart"/>
      <w:r w:rsidRPr="006B1528">
        <w:rPr>
          <w:rFonts w:ascii="Arial" w:eastAsia="Times New Roman" w:hAnsi="Arial" w:cs="Arial"/>
          <w:sz w:val="21"/>
          <w:szCs w:val="21"/>
          <w:lang w:eastAsia="nl-NL"/>
        </w:rPr>
        <w:t>com-poorten</w:t>
      </w:r>
      <w:proofErr w:type="spellEnd"/>
      <w:r w:rsidRPr="006B1528">
        <w:rPr>
          <w:rFonts w:ascii="Arial" w:eastAsia="Times New Roman" w:hAnsi="Arial" w:cs="Arial"/>
          <w:sz w:val="21"/>
          <w:szCs w:val="21"/>
          <w:lang w:eastAsia="nl-NL"/>
        </w:rPr>
        <w:t xml:space="preserve"> en virtuele kabels kunt aanmaken installeren.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Deze software is gratis te vinden op internet.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b/>
          <w:bCs/>
          <w:sz w:val="21"/>
          <w:szCs w:val="21"/>
          <w:lang w:eastAsia="nl-NL"/>
        </w:rPr>
        <w:t>Bouwbeschrijving</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De ontwerpers van de Lima SDR hebben een zeer goede bouwbeschrijving gemaakt. Deze is te vinden op </w:t>
      </w:r>
      <w:hyperlink r:id="rId16" w:history="1">
        <w:r w:rsidRPr="006B1528">
          <w:rPr>
            <w:rFonts w:ascii="Arial" w:eastAsia="Times New Roman" w:hAnsi="Arial" w:cs="Arial"/>
            <w:color w:val="0000FF"/>
            <w:sz w:val="21"/>
            <w:u w:val="single"/>
            <w:lang w:eastAsia="nl-NL"/>
          </w:rPr>
          <w:t>http://www.darc.de/distrikte/l/02/lima-sdr/bauanleitungen-handbuecher/</w:t>
        </w:r>
      </w:hyperlink>
      <w:r w:rsidRPr="006B1528">
        <w:rPr>
          <w:rFonts w:ascii="Arial" w:eastAsia="Times New Roman" w:hAnsi="Arial" w:cs="Arial"/>
          <w:sz w:val="21"/>
          <w:szCs w:val="21"/>
          <w:lang w:eastAsia="nl-NL"/>
        </w:rPr>
        <w:t xml:space="preserve"> Deze bouwbeschrijving is in het Duits. Een Nederlandse handleiding is gemaakt door de VERON Afd. Woerden. Deze bestaat uit 6 delen: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TX Handleiding NL;</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RX handleiding NL;</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Opmerkingen rondom de SI570;</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Installatie Power SDR;</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xml:space="preserve">• Behuizing handleiding </w:t>
      </w:r>
      <w:proofErr w:type="spellStart"/>
      <w:r w:rsidRPr="006B1528">
        <w:rPr>
          <w:rFonts w:ascii="Arial" w:eastAsia="Times New Roman" w:hAnsi="Arial" w:cs="Arial"/>
          <w:sz w:val="21"/>
          <w:szCs w:val="21"/>
          <w:lang w:eastAsia="nl-NL"/>
        </w:rPr>
        <w:t>nl</w:t>
      </w:r>
      <w:proofErr w:type="spellEnd"/>
      <w:r w:rsidRPr="006B1528">
        <w:rPr>
          <w:rFonts w:ascii="Arial" w:eastAsia="Times New Roman" w:hAnsi="Arial" w:cs="Arial"/>
          <w:sz w:val="21"/>
          <w:szCs w:val="21"/>
          <w:lang w:eastAsia="nl-NL"/>
        </w:rPr>
        <w:t>;</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Aanvullingen en correcties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Deze handleiding kunt u hier downloaden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lastRenderedPageBreak/>
        <w:t> </w:t>
      </w:r>
    </w:p>
    <w:p w:rsid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Bestelling Lima onderdelen</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sz w:val="21"/>
          <w:szCs w:val="21"/>
          <w:lang w:eastAsia="nl-NL"/>
        </w:rPr>
        <w:t>Voorheen kon men alle componenten met een bestelnummer bestellen in Duistland. Dit is niet meer mogelijk en moet men alle onderdelen (159 verschillende componenten) apart worden besteld.</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De onderdelen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Alle componenten en onderdelen.  De onderdelenlijst met leveranciers gegevens  kunt u hier downloaden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b/>
          <w:bCs/>
          <w:sz w:val="21"/>
          <w:szCs w:val="21"/>
          <w:lang w:eastAsia="nl-NL"/>
        </w:rPr>
      </w:pPr>
      <w:r w:rsidRPr="006B1528">
        <w:rPr>
          <w:rFonts w:ascii="Arial" w:eastAsia="Times New Roman" w:hAnsi="Arial" w:cs="Arial"/>
          <w:b/>
          <w:bCs/>
          <w:sz w:val="21"/>
          <w:szCs w:val="21"/>
          <w:lang w:eastAsia="nl-NL"/>
        </w:rPr>
        <w:t>Wijzigingen.</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
          <w:szCs w:val="2"/>
          <w:lang w:eastAsia="nl-NL"/>
        </w:rPr>
        <w:t>​</w:t>
      </w:r>
      <w:r>
        <w:rPr>
          <w:rFonts w:ascii="Arial" w:eastAsia="Times New Roman" w:hAnsi="Arial" w:cs="Arial"/>
          <w:noProof/>
          <w:sz w:val="21"/>
          <w:szCs w:val="21"/>
          <w:lang w:eastAsia="nl-NL"/>
        </w:rPr>
        <w:drawing>
          <wp:inline distT="0" distB="0" distL="0" distR="0">
            <wp:extent cx="5819775" cy="2924175"/>
            <wp:effectExtent l="19050" t="0" r="9525" b="0"/>
            <wp:docPr id="13" name="u5321_img" descr="http://www.verontwente.nl/images/geplakte%20afbeelding%20611%20x%20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5321_img" descr="http://www.verontwente.nl/images/geplakte%20afbeelding%20611%20x%20307.jpg"/>
                    <pic:cNvPicPr>
                      <a:picLocks noChangeAspect="1" noChangeArrowheads="1"/>
                    </pic:cNvPicPr>
                  </pic:nvPicPr>
                  <pic:blipFill>
                    <a:blip r:embed="rId17" cstate="print"/>
                    <a:srcRect/>
                    <a:stretch>
                      <a:fillRect/>
                    </a:stretch>
                  </pic:blipFill>
                  <pic:spPr bwMode="auto">
                    <a:xfrm>
                      <a:off x="0" y="0"/>
                      <a:ext cx="5819775" cy="2924175"/>
                    </a:xfrm>
                    <a:prstGeom prst="rect">
                      <a:avLst/>
                    </a:prstGeom>
                    <a:noFill/>
                    <a:ln w="9525">
                      <a:noFill/>
                      <a:miter lim="800000"/>
                      <a:headEnd/>
                      <a:tailEnd/>
                    </a:ln>
                  </pic:spPr>
                </pic:pic>
              </a:graphicData>
            </a:graphic>
          </wp:inline>
        </w:drawing>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Er is één kleine wijziging aangebracht in het microfoon gedeelte omdat daar nog een dip zat. Hiervoor is een weerstand van 4.7K en een condensator van 150P geplaatst aan de uitgang van de LM385</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6B1528"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p w:rsidR="004E4A1A" w:rsidRPr="006B1528" w:rsidRDefault="006B1528" w:rsidP="006B1528">
      <w:pPr>
        <w:spacing w:before="100" w:beforeAutospacing="1" w:after="100" w:afterAutospacing="1" w:line="255" w:lineRule="atLeast"/>
        <w:rPr>
          <w:rFonts w:ascii="Arial" w:eastAsia="Times New Roman" w:hAnsi="Arial" w:cs="Arial"/>
          <w:sz w:val="21"/>
          <w:szCs w:val="21"/>
          <w:lang w:eastAsia="nl-NL"/>
        </w:rPr>
      </w:pPr>
      <w:r w:rsidRPr="006B1528">
        <w:rPr>
          <w:rFonts w:ascii="Arial" w:eastAsia="Times New Roman" w:hAnsi="Arial" w:cs="Arial"/>
          <w:sz w:val="21"/>
          <w:szCs w:val="21"/>
          <w:lang w:eastAsia="nl-NL"/>
        </w:rPr>
        <w:t> </w:t>
      </w:r>
    </w:p>
    <w:sectPr w:rsidR="004E4A1A" w:rsidRPr="006B1528" w:rsidSect="004E4A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B1528"/>
    <w:rsid w:val="000D4153"/>
    <w:rsid w:val="001C5BF1"/>
    <w:rsid w:val="004D649C"/>
    <w:rsid w:val="004E4A1A"/>
    <w:rsid w:val="006B1528"/>
    <w:rsid w:val="00794449"/>
    <w:rsid w:val="00AB5592"/>
    <w:rsid w:val="00B442F7"/>
    <w:rsid w:val="00E65E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4A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B1528"/>
    <w:rPr>
      <w:color w:val="0000FF"/>
      <w:u w:val="single"/>
    </w:rPr>
  </w:style>
  <w:style w:type="paragraph" w:styleId="Normaalweb">
    <w:name w:val="Normal (Web)"/>
    <w:basedOn w:val="Standaard"/>
    <w:uiPriority w:val="99"/>
    <w:semiHidden/>
    <w:unhideWhenUsed/>
    <w:rsid w:val="006B152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B15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15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767994">
      <w:bodyDiv w:val="1"/>
      <w:marLeft w:val="0"/>
      <w:marRight w:val="0"/>
      <w:marTop w:val="0"/>
      <w:marBottom w:val="0"/>
      <w:divBdr>
        <w:top w:val="none" w:sz="0" w:space="0" w:color="auto"/>
        <w:left w:val="none" w:sz="0" w:space="0" w:color="auto"/>
        <w:bottom w:val="none" w:sz="0" w:space="0" w:color="auto"/>
        <w:right w:val="none" w:sz="0" w:space="0" w:color="auto"/>
      </w:divBdr>
      <w:divsChild>
        <w:div w:id="1150559650">
          <w:marLeft w:val="0"/>
          <w:marRight w:val="0"/>
          <w:marTop w:val="0"/>
          <w:marBottom w:val="0"/>
          <w:divBdr>
            <w:top w:val="none" w:sz="0" w:space="0" w:color="auto"/>
            <w:left w:val="none" w:sz="0" w:space="0" w:color="auto"/>
            <w:bottom w:val="none" w:sz="0" w:space="0" w:color="auto"/>
            <w:right w:val="none" w:sz="0" w:space="0" w:color="auto"/>
          </w:divBdr>
          <w:divsChild>
            <w:div w:id="910893300">
              <w:marLeft w:val="0"/>
              <w:marRight w:val="0"/>
              <w:marTop w:val="0"/>
              <w:marBottom w:val="0"/>
              <w:divBdr>
                <w:top w:val="none" w:sz="0" w:space="0" w:color="auto"/>
                <w:left w:val="none" w:sz="0" w:space="0" w:color="auto"/>
                <w:bottom w:val="none" w:sz="0" w:space="0" w:color="auto"/>
                <w:right w:val="none" w:sz="0" w:space="0" w:color="auto"/>
              </w:divBdr>
              <w:divsChild>
                <w:div w:id="14693629">
                  <w:marLeft w:val="420"/>
                  <w:marRight w:val="0"/>
                  <w:marTop w:val="300"/>
                  <w:marBottom w:val="0"/>
                  <w:divBdr>
                    <w:top w:val="none" w:sz="0" w:space="0" w:color="auto"/>
                    <w:left w:val="none" w:sz="0" w:space="0" w:color="auto"/>
                    <w:bottom w:val="none" w:sz="0" w:space="0" w:color="auto"/>
                    <w:right w:val="none" w:sz="0" w:space="0" w:color="auto"/>
                  </w:divBdr>
                </w:div>
                <w:div w:id="1666277390">
                  <w:marLeft w:val="3405"/>
                  <w:marRight w:val="0"/>
                  <w:marTop w:val="210"/>
                  <w:marBottom w:val="0"/>
                  <w:divBdr>
                    <w:top w:val="none" w:sz="0" w:space="0" w:color="auto"/>
                    <w:left w:val="none" w:sz="0" w:space="0" w:color="auto"/>
                    <w:bottom w:val="none" w:sz="0" w:space="0" w:color="auto"/>
                    <w:right w:val="none" w:sz="0" w:space="0" w:color="auto"/>
                  </w:divBdr>
                </w:div>
                <w:div w:id="695234259">
                  <w:marLeft w:val="42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hyperlink" Target="http://www.darc.de/distrikte/l/02/lima-sdr/bauanleitungen-handbuecher/"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1701</Words>
  <Characters>9358</Characters>
  <Application>Microsoft Office Word</Application>
  <DocSecurity>0</DocSecurity>
  <Lines>77</Lines>
  <Paragraphs>22</Paragraphs>
  <ScaleCrop>false</ScaleCrop>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Willy</cp:lastModifiedBy>
  <cp:revision>1</cp:revision>
  <dcterms:created xsi:type="dcterms:W3CDTF">2015-12-15T14:43:00Z</dcterms:created>
  <dcterms:modified xsi:type="dcterms:W3CDTF">2015-12-15T14:51:00Z</dcterms:modified>
</cp:coreProperties>
</file>